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38" w:rsidRPr="000C45FA" w:rsidRDefault="003C3C38" w:rsidP="003C3C38">
      <w:pPr>
        <w:pStyle w:val="Header"/>
        <w:rPr>
          <w:rFonts w:ascii="Bookman Old Style" w:hAnsi="Bookman Old Style"/>
          <w:b/>
          <w:i/>
          <w:sz w:val="20"/>
        </w:rPr>
      </w:pPr>
      <w:bookmarkStart w:id="0" w:name="_GoBack"/>
      <w:bookmarkEnd w:id="0"/>
      <w:r>
        <w:rPr>
          <w:rFonts w:ascii="Garamond" w:hAnsi="Garamond"/>
          <w:noProof/>
        </w:rPr>
        <w:drawing>
          <wp:inline distT="0" distB="0" distL="0" distR="0">
            <wp:extent cx="723900" cy="933450"/>
            <wp:effectExtent l="19050" t="0" r="0" b="0"/>
            <wp:docPr id="1" name="Picture 1"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9"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r w:rsidR="007536B0">
        <w:rPr>
          <w:rFonts w:ascii="Bookman Old Style" w:hAnsi="Bookman Old Style"/>
          <w:b/>
          <w:i/>
          <w:noProof/>
          <w:sz w:val="20"/>
        </w:rPr>
        <mc:AlternateContent>
          <mc:Choice Requires="wps">
            <w:drawing>
              <wp:anchor distT="0" distB="0" distL="114300" distR="114300" simplePos="0" relativeHeight="251660288" behindDoc="0" locked="0" layoutInCell="1" allowOverlap="1">
                <wp:simplePos x="0" y="0"/>
                <wp:positionH relativeFrom="column">
                  <wp:posOffset>4737735</wp:posOffset>
                </wp:positionH>
                <wp:positionV relativeFrom="paragraph">
                  <wp:posOffset>2540</wp:posOffset>
                </wp:positionV>
                <wp:extent cx="1371600" cy="457200"/>
                <wp:effectExtent l="3810" t="254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3C3C38">
                            <w:r w:rsidRPr="00D26F4D">
                              <w:rPr>
                                <w:rFonts w:ascii="Bookman Old Style" w:hAnsi="Bookman Old Style"/>
                                <w:b/>
                                <w:i/>
                                <w:sz w:val="20"/>
                                <w:u w:val="single"/>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05pt;margin-top:.2pt;width:10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uvsQIAALk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Z5jJGgLFD2wwaCVHFBku9N3OgGn+w7czADHwLKrVHd3sviqkZDrmoodu1VK9jWjJWQX2pv+xdUR&#10;R1uQbf9BlhCG7o10QEOlWts6aAYCdGDp8cyMTaWwIa/m4SwAUwE2Mp0D9S4ETU63O6XNOyZbZBcp&#10;VsC8Q6eHO21sNjQ5udhgQua8aRz7jXh2AI7jCcSGq9Zms3Bk/oiDeLPYLIhHotnGI0GWebf5mniz&#10;PJxPs6tsvc7CnzZuSJKalyUTNsxJWCH5M+KOEh8lcZaWlg0vLZxNSavddt0odKAg7Nx9x4ZcuPnP&#10;03BNgFpelBRGJFhFsZfPFnOP5GTqxfNg4QVhvIpnAYlJlj8v6Y4L9u8loT7F8TSajmL6bW2B+17X&#10;RpOWGxgdDW9TvDg70cRKcCNKR62hvBnXF62w6T+1Aug+Ee0EazU6qtUM2wFQrIq3snwE6SoJygIR&#10;wryDRS3Vd4x6mB0p1t/2VDGMmvcC5B+HhNhh4zZOrRipS8v20kJFAVApNhiNy7UZB9S+U3xXQ6Tx&#10;wQl5C0+m4k7NT1kdHxrMB1fUcZbZAXS5d15PE3f5CwAA//8DAFBLAwQUAAYACAAAACEAzfj6idoA&#10;AAAHAQAADwAAAGRycy9kb3ducmV2LnhtbEyOzU7DMBCE70h9B2uRuFG7UUjbEKeqQFxBtFCJmxtv&#10;k4h4HcVuE96e5USP86OZr9hMrhMXHELrScNirkAgVd62VGv42L/cr0CEaMiazhNq+MEAm3J2U5jc&#10;+pHe8bKLteARCrnR0MTY51KGqkFnwtz3SJyd/OBMZDnU0g5m5HHXyUSpTDrTEj80psenBqvv3dlp&#10;+Hw9fR1S9VY/u4d+9JOS5NZS67vbafsIIuIU/8vwh8/oUDLT0Z/JBtFpWKbZgqsaUhAcr7OE5ZH9&#10;JAVZFvKav/wFAAD//wMAUEsBAi0AFAAGAAgAAAAhALaDOJL+AAAA4QEAABMAAAAAAAAAAAAAAAAA&#10;AAAAAFtDb250ZW50X1R5cGVzXS54bWxQSwECLQAUAAYACAAAACEAOP0h/9YAAACUAQAACwAAAAAA&#10;AAAAAAAAAAAvAQAAX3JlbHMvLnJlbHNQSwECLQAUAAYACAAAACEAVgb7r7ECAAC5BQAADgAAAAAA&#10;AAAAAAAAAAAuAgAAZHJzL2Uyb0RvYy54bWxQSwECLQAUAAYACAAAACEAzfj6idoAAAAHAQAADwAA&#10;AAAAAAAAAAAAAAALBQAAZHJzL2Rvd25yZXYueG1sUEsFBgAAAAAEAAQA8wAAABIGAAAAAA==&#10;" filled="f" stroked="f">
                <v:textbox>
                  <w:txbxContent>
                    <w:p w:rsidR="004E4E3A" w:rsidRDefault="004E4E3A" w:rsidP="003C3C38">
                      <w:r w:rsidRPr="00D26F4D">
                        <w:rPr>
                          <w:rFonts w:ascii="Bookman Old Style" w:hAnsi="Bookman Old Style"/>
                          <w:b/>
                          <w:i/>
                          <w:sz w:val="20"/>
                          <w:u w:val="single"/>
                        </w:rPr>
                        <w:t>CONFIDENTIAL</w:t>
                      </w:r>
                    </w:p>
                  </w:txbxContent>
                </v:textbox>
              </v:shape>
            </w:pict>
          </mc:Fallback>
        </mc:AlternateContent>
      </w:r>
      <w:r>
        <w:rPr>
          <w:rFonts w:ascii="Garamond" w:hAnsi="Garamond"/>
        </w:rPr>
        <w:t xml:space="preserve">              </w:t>
      </w:r>
    </w:p>
    <w:tbl>
      <w:tblPr>
        <w:tblW w:w="0" w:type="auto"/>
        <w:tblLook w:val="04A0" w:firstRow="1" w:lastRow="0" w:firstColumn="1" w:lastColumn="0" w:noHBand="0" w:noVBand="1"/>
      </w:tblPr>
      <w:tblGrid>
        <w:gridCol w:w="5358"/>
        <w:gridCol w:w="4391"/>
      </w:tblGrid>
      <w:tr w:rsidR="003C3C38" w:rsidRPr="00D02689" w:rsidTr="00EE3990">
        <w:tc>
          <w:tcPr>
            <w:tcW w:w="5358" w:type="dxa"/>
            <w:shd w:val="clear" w:color="auto" w:fill="auto"/>
          </w:tcPr>
          <w:p w:rsidR="003C3C38" w:rsidRPr="004702A5" w:rsidRDefault="00BB1CB7" w:rsidP="00EE3990">
            <w:pPr>
              <w:pStyle w:val="Header"/>
              <w:rPr>
                <w:b/>
                <w:i/>
              </w:rPr>
            </w:pPr>
            <w:r>
              <w:rPr>
                <w:rFonts w:ascii="Bookman Old Style" w:hAnsi="Bookman Old Style"/>
                <w:b/>
                <w:bCs/>
                <w:sz w:val="24"/>
              </w:rPr>
              <w:t xml:space="preserve">REGISTRATION </w:t>
            </w:r>
            <w:r w:rsidR="002D7D25">
              <w:rPr>
                <w:rFonts w:ascii="Bookman Old Style" w:hAnsi="Bookman Old Style"/>
                <w:b/>
                <w:bCs/>
                <w:sz w:val="24"/>
              </w:rPr>
              <w:t xml:space="preserve">REQUEST </w:t>
            </w:r>
            <w:r w:rsidR="003C3C38" w:rsidRPr="004702A5">
              <w:rPr>
                <w:rFonts w:ascii="Bookman Old Style" w:hAnsi="Bookman Old Style"/>
                <w:b/>
                <w:bCs/>
                <w:sz w:val="24"/>
              </w:rPr>
              <w:t>FORM</w:t>
            </w:r>
            <w:r w:rsidR="003C3C38" w:rsidRPr="004702A5" w:rsidDel="00E532EA">
              <w:rPr>
                <w:b/>
                <w:i/>
              </w:rPr>
              <w:t xml:space="preserve"> </w:t>
            </w:r>
            <w:r w:rsidR="003C3C38" w:rsidRPr="004702A5">
              <w:rPr>
                <w:b/>
                <w:i/>
              </w:rPr>
              <w:t xml:space="preserve">               </w:t>
            </w:r>
          </w:p>
          <w:p w:rsidR="003C3C38" w:rsidRPr="004702A5" w:rsidRDefault="003C3C38" w:rsidP="00961DDD">
            <w:pPr>
              <w:pStyle w:val="Header"/>
              <w:rPr>
                <w:rFonts w:ascii="Bookman Old Style" w:hAnsi="Bookman Old Style"/>
                <w:b/>
                <w:bCs/>
                <w:sz w:val="24"/>
              </w:rPr>
            </w:pPr>
            <w:r w:rsidRPr="004702A5">
              <w:rPr>
                <w:rFonts w:ascii="Bookman Old Style" w:hAnsi="Bookman Old Style"/>
                <w:b/>
              </w:rPr>
              <w:t xml:space="preserve">For </w:t>
            </w:r>
            <w:r w:rsidR="004E4E3A">
              <w:rPr>
                <w:rFonts w:ascii="Bookman Old Style" w:hAnsi="Bookman Old Style"/>
                <w:b/>
              </w:rPr>
              <w:t>Securities Intermediaries</w:t>
            </w:r>
            <w:r w:rsidR="00961DDD">
              <w:rPr>
                <w:rFonts w:ascii="Bookman Old Style" w:hAnsi="Bookman Old Style"/>
                <w:b/>
              </w:rPr>
              <w:t xml:space="preserve"> </w:t>
            </w:r>
          </w:p>
        </w:tc>
        <w:tc>
          <w:tcPr>
            <w:tcW w:w="4391" w:type="dxa"/>
            <w:shd w:val="clear" w:color="auto" w:fill="auto"/>
          </w:tcPr>
          <w:p w:rsidR="003C3C38" w:rsidRPr="004702A5" w:rsidRDefault="003C3C38" w:rsidP="00EE3990">
            <w:pPr>
              <w:pStyle w:val="Header"/>
              <w:rPr>
                <w:rFonts w:ascii="Bookman Old Style" w:hAnsi="Bookman Old Style"/>
                <w:b/>
                <w:bCs/>
                <w:lang w:val="nl-NL"/>
              </w:rPr>
            </w:pPr>
            <w:r w:rsidRPr="004702A5">
              <w:rPr>
                <w:rFonts w:ascii="Bookman Old Style" w:hAnsi="Bookman Old Style"/>
                <w:b/>
                <w:bCs/>
                <w:lang w:val="nl-NL"/>
              </w:rPr>
              <w:t xml:space="preserve">CENTRALE BANK VAN CURAÇAO EN SINT MAARTEN </w:t>
            </w:r>
            <w:r w:rsidRPr="004702A5">
              <w:rPr>
                <w:rFonts w:ascii="Bookman Old Style" w:hAnsi="Bookman Old Style"/>
                <w:b/>
                <w:bCs/>
                <w:sz w:val="20"/>
                <w:szCs w:val="20"/>
                <w:lang w:val="nl-NL"/>
              </w:rPr>
              <w:t>(CENTRAL BANK)</w:t>
            </w:r>
          </w:p>
          <w:p w:rsidR="003C3C38" w:rsidRPr="004702A5" w:rsidRDefault="003C3C38" w:rsidP="00EE3990">
            <w:pPr>
              <w:pStyle w:val="Header"/>
              <w:rPr>
                <w:rFonts w:ascii="Bookman Old Style" w:hAnsi="Bookman Old Style"/>
                <w:b/>
                <w:bCs/>
                <w:sz w:val="24"/>
                <w:lang w:val="nl-NL"/>
              </w:rPr>
            </w:pPr>
          </w:p>
        </w:tc>
      </w:tr>
      <w:tr w:rsidR="003C3C38" w:rsidRPr="004702A5" w:rsidTr="00EE3990">
        <w:tc>
          <w:tcPr>
            <w:tcW w:w="5358" w:type="dxa"/>
            <w:shd w:val="clear" w:color="auto" w:fill="auto"/>
          </w:tcPr>
          <w:p w:rsidR="003C3C38" w:rsidRPr="004702A5" w:rsidRDefault="003C3C38" w:rsidP="00EE3990">
            <w:pPr>
              <w:pStyle w:val="Header"/>
              <w:rPr>
                <w:rFonts w:ascii="Bookman Old Style" w:hAnsi="Bookman Old Style"/>
                <w:u w:val="single"/>
                <w:lang w:val="nl-NL"/>
              </w:rPr>
            </w:pPr>
          </w:p>
        </w:tc>
        <w:tc>
          <w:tcPr>
            <w:tcW w:w="4391" w:type="dxa"/>
            <w:shd w:val="clear" w:color="auto" w:fill="auto"/>
          </w:tcPr>
          <w:p w:rsidR="003C3C38" w:rsidRPr="004702A5" w:rsidRDefault="003C3C38" w:rsidP="00EE3990">
            <w:pPr>
              <w:pStyle w:val="Header"/>
              <w:rPr>
                <w:rFonts w:ascii="Bookman Old Style" w:hAnsi="Bookman Old Style"/>
                <w:b/>
                <w:bCs/>
                <w:sz w:val="24"/>
              </w:rPr>
            </w:pPr>
            <w:r w:rsidRPr="004702A5">
              <w:rPr>
                <w:rFonts w:ascii="Bookman Old Style" w:hAnsi="Bookman Old Style"/>
                <w:b/>
                <w:bCs/>
                <w:sz w:val="24"/>
              </w:rPr>
              <w:t>Investment Institutions and Trust Supervision Department</w:t>
            </w:r>
          </w:p>
        </w:tc>
      </w:tr>
    </w:tbl>
    <w:p w:rsidR="00EF2704" w:rsidRDefault="00EF2704"/>
    <w:p w:rsidR="0072251F" w:rsidRDefault="0072251F"/>
    <w:p w:rsidR="00473002" w:rsidRDefault="00473002"/>
    <w:p w:rsidR="0072251F" w:rsidRPr="00D77968" w:rsidRDefault="0072251F" w:rsidP="0072251F">
      <w:pPr>
        <w:tabs>
          <w:tab w:val="left" w:pos="9923"/>
        </w:tabs>
        <w:ind w:right="-447" w:firstLine="4230"/>
        <w:rPr>
          <w:rFonts w:ascii="Bookman Old Style" w:hAnsi="Bookman Old Style"/>
          <w:sz w:val="8"/>
        </w:rPr>
      </w:pPr>
      <w:r w:rsidRPr="00D77968">
        <w:rPr>
          <w:rFonts w:ascii="Bookman Old Style" w:hAnsi="Bookman Old Style"/>
          <w:sz w:val="20"/>
        </w:rPr>
        <w:t xml:space="preserve">      Date: </w:t>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p>
    <w:p w:rsidR="0072251F" w:rsidRPr="00D77968" w:rsidRDefault="0072251F" w:rsidP="0072251F">
      <w:pPr>
        <w:tabs>
          <w:tab w:val="left" w:pos="540"/>
          <w:tab w:val="left" w:pos="9923"/>
        </w:tabs>
        <w:ind w:right="-51" w:firstLine="5130"/>
        <w:rPr>
          <w:rFonts w:ascii="Bookman Old Style" w:hAnsi="Bookman Old Style"/>
          <w:sz w:val="20"/>
        </w:rPr>
      </w:pPr>
    </w:p>
    <w:p w:rsidR="0072251F" w:rsidRPr="00D77968" w:rsidRDefault="0072251F" w:rsidP="0072251F">
      <w:pPr>
        <w:tabs>
          <w:tab w:val="left" w:pos="540"/>
          <w:tab w:val="left" w:pos="9923"/>
        </w:tabs>
        <w:ind w:right="-51" w:firstLine="4230"/>
        <w:rPr>
          <w:rFonts w:ascii="Bookman Old Style" w:hAnsi="Bookman Old Style"/>
          <w:sz w:val="20"/>
        </w:rPr>
      </w:pPr>
      <w:r w:rsidRPr="00D77968">
        <w:rPr>
          <w:rFonts w:ascii="Bookman Old Style" w:hAnsi="Bookman Old Style"/>
          <w:sz w:val="20"/>
        </w:rPr>
        <w:t xml:space="preserve">      Name of </w:t>
      </w:r>
      <w:r w:rsidR="004E4E3A">
        <w:rPr>
          <w:rFonts w:ascii="Bookman Old Style" w:hAnsi="Bookman Old Style"/>
          <w:sz w:val="20"/>
        </w:rPr>
        <w:t>Securities Intermediary</w:t>
      </w:r>
      <w:r w:rsidRPr="00D77968">
        <w:rPr>
          <w:rFonts w:ascii="Bookman Old Style" w:hAnsi="Bookman Old Style"/>
          <w:sz w:val="20"/>
        </w:rPr>
        <w:t>:</w:t>
      </w:r>
    </w:p>
    <w:p w:rsidR="0072251F" w:rsidRPr="00D77968" w:rsidRDefault="0072251F" w:rsidP="0072251F">
      <w:pPr>
        <w:tabs>
          <w:tab w:val="left" w:pos="540"/>
          <w:tab w:val="left" w:pos="9923"/>
        </w:tabs>
        <w:ind w:right="-447"/>
        <w:rPr>
          <w:rFonts w:ascii="Bookman Old Style" w:hAnsi="Bookman Old Style"/>
          <w:sz w:val="20"/>
        </w:rPr>
      </w:pPr>
      <w:r w:rsidRPr="00D77968">
        <w:rPr>
          <w:rFonts w:ascii="Bookman Old Style" w:hAnsi="Bookman Old Style"/>
          <w:sz w:val="20"/>
        </w:rPr>
        <w:tab/>
        <w:t xml:space="preserve">                                                         </w:t>
      </w:r>
    </w:p>
    <w:p w:rsidR="0072251F" w:rsidRPr="00D77968" w:rsidRDefault="0072251F" w:rsidP="0072251F">
      <w:pPr>
        <w:tabs>
          <w:tab w:val="left" w:pos="540"/>
          <w:tab w:val="left" w:pos="9923"/>
        </w:tabs>
        <w:ind w:right="-447"/>
        <w:rPr>
          <w:rFonts w:ascii="Bookman Old Style" w:hAnsi="Bookman Old Style"/>
          <w:sz w:val="20"/>
        </w:rPr>
      </w:pPr>
    </w:p>
    <w:p w:rsidR="0072251F" w:rsidRPr="00D77968" w:rsidRDefault="0072251F" w:rsidP="0072251F">
      <w:pPr>
        <w:tabs>
          <w:tab w:val="left" w:pos="540"/>
          <w:tab w:val="left" w:pos="8820"/>
          <w:tab w:val="left" w:pos="9923"/>
        </w:tabs>
        <w:ind w:right="-447" w:firstLine="4230"/>
        <w:rPr>
          <w:rFonts w:ascii="Bookman Old Style" w:hAnsi="Bookman Old Style"/>
          <w:sz w:val="8"/>
        </w:rPr>
      </w:pPr>
      <w:r w:rsidRPr="00D77968">
        <w:rPr>
          <w:rFonts w:ascii="Bookman Old Style" w:hAnsi="Bookman Old Style"/>
          <w:sz w:val="8"/>
        </w:rPr>
        <w:t xml:space="preserve">              </w:t>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p>
    <w:p w:rsidR="0072251F" w:rsidRPr="00D02689" w:rsidRDefault="0072251F" w:rsidP="0072251F">
      <w:pPr>
        <w:tabs>
          <w:tab w:val="left" w:pos="540"/>
          <w:tab w:val="left" w:pos="9923"/>
        </w:tabs>
        <w:ind w:right="-51" w:firstLine="4230"/>
        <w:rPr>
          <w:rFonts w:ascii="Bookman Old Style" w:hAnsi="Bookman Old Style"/>
          <w:sz w:val="20"/>
        </w:rPr>
      </w:pPr>
      <w:r w:rsidRPr="00D02689">
        <w:rPr>
          <w:rFonts w:ascii="Bookman Old Style" w:hAnsi="Bookman Old Style"/>
          <w:sz w:val="20"/>
        </w:rPr>
        <w:t xml:space="preserve">           </w:t>
      </w:r>
    </w:p>
    <w:p w:rsidR="0072251F" w:rsidRPr="00D02689" w:rsidRDefault="0072251F" w:rsidP="0072251F">
      <w:pPr>
        <w:tabs>
          <w:tab w:val="left" w:pos="540"/>
          <w:tab w:val="left" w:pos="8820"/>
          <w:tab w:val="left" w:pos="9923"/>
        </w:tabs>
        <w:ind w:right="-447" w:firstLine="4230"/>
        <w:rPr>
          <w:rFonts w:ascii="Bookman Old Style" w:hAnsi="Bookman Old Style"/>
          <w:b/>
          <w:sz w:val="28"/>
          <w:szCs w:val="28"/>
        </w:rPr>
      </w:pPr>
    </w:p>
    <w:p w:rsidR="00473002" w:rsidRPr="00D02689" w:rsidRDefault="00473002" w:rsidP="0072251F">
      <w:pPr>
        <w:tabs>
          <w:tab w:val="left" w:pos="540"/>
          <w:tab w:val="left" w:pos="8820"/>
          <w:tab w:val="left" w:pos="9923"/>
        </w:tabs>
        <w:ind w:right="-447" w:firstLine="4230"/>
        <w:rPr>
          <w:rFonts w:ascii="Bookman Old Style" w:hAnsi="Bookman Old Style"/>
          <w:b/>
          <w:sz w:val="28"/>
          <w:szCs w:val="28"/>
        </w:rPr>
      </w:pPr>
    </w:p>
    <w:p w:rsidR="0072251F" w:rsidRPr="00D02689" w:rsidRDefault="0072251F" w:rsidP="0072251F">
      <w:pPr>
        <w:numPr>
          <w:ilvl w:val="0"/>
          <w:numId w:val="1"/>
        </w:numPr>
        <w:tabs>
          <w:tab w:val="clear" w:pos="1080"/>
          <w:tab w:val="left" w:pos="0"/>
          <w:tab w:val="num" w:pos="284"/>
          <w:tab w:val="left" w:pos="540"/>
          <w:tab w:val="left" w:pos="9923"/>
        </w:tabs>
        <w:ind w:left="360" w:right="-447" w:hanging="360"/>
        <w:rPr>
          <w:rFonts w:ascii="Bookman Old Style" w:hAnsi="Bookman Old Style"/>
          <w:b/>
          <w:sz w:val="20"/>
          <w:szCs w:val="20"/>
        </w:rPr>
      </w:pPr>
      <w:r w:rsidRPr="00D02689">
        <w:rPr>
          <w:rFonts w:ascii="Bookman Old Style" w:hAnsi="Bookman Old Style"/>
          <w:b/>
          <w:sz w:val="20"/>
          <w:szCs w:val="20"/>
        </w:rPr>
        <w:t xml:space="preserve"> CHECKLIST </w:t>
      </w:r>
      <w:r w:rsidR="00B47C2A" w:rsidRPr="00D02689">
        <w:rPr>
          <w:rFonts w:ascii="Bookman Old Style" w:hAnsi="Bookman Old Style"/>
          <w:b/>
          <w:sz w:val="20"/>
          <w:szCs w:val="20"/>
        </w:rPr>
        <w:t xml:space="preserve">REGISTRATION FORM FOR </w:t>
      </w:r>
      <w:r w:rsidR="004E4E3A" w:rsidRPr="00D02689">
        <w:rPr>
          <w:rFonts w:ascii="Bookman Old Style" w:hAnsi="Bookman Old Style"/>
          <w:b/>
          <w:sz w:val="20"/>
          <w:szCs w:val="20"/>
        </w:rPr>
        <w:t>SECURITIES INTERMEDIARIES</w:t>
      </w:r>
    </w:p>
    <w:p w:rsidR="0072251F" w:rsidRPr="00D02689" w:rsidRDefault="0072251F" w:rsidP="0072251F">
      <w:pPr>
        <w:tabs>
          <w:tab w:val="left" w:pos="540"/>
          <w:tab w:val="left" w:pos="9923"/>
        </w:tabs>
        <w:ind w:right="-447"/>
        <w:rPr>
          <w:rFonts w:ascii="Bookman Old Style" w:hAnsi="Bookman Old Style"/>
          <w:b/>
          <w:sz w:val="20"/>
          <w:szCs w:val="20"/>
        </w:rPr>
      </w:pPr>
    </w:p>
    <w:p w:rsidR="0072251F" w:rsidRPr="00D02689" w:rsidRDefault="0072251F" w:rsidP="0072251F">
      <w:pPr>
        <w:pStyle w:val="BodyText"/>
        <w:tabs>
          <w:tab w:val="left" w:pos="9923"/>
        </w:tabs>
        <w:ind w:right="-447"/>
        <w:rPr>
          <w:rFonts w:ascii="Bookman Old Style" w:hAnsi="Bookman Old Style"/>
        </w:rPr>
      </w:pPr>
      <w:r w:rsidRPr="00D02689">
        <w:rPr>
          <w:rFonts w:ascii="Bookman Old Style" w:hAnsi="Bookman Old Style"/>
        </w:rPr>
        <w:t xml:space="preserve">For the implementation of article 8 of the National Ordinance on the Supervision of Securities </w:t>
      </w:r>
      <w:r w:rsidR="000A4C60" w:rsidRPr="00D02689">
        <w:rPr>
          <w:rFonts w:ascii="Bookman Old Style" w:hAnsi="Bookman Old Style"/>
        </w:rPr>
        <w:t>Intermediaries</w:t>
      </w:r>
      <w:r w:rsidRPr="00D02689">
        <w:rPr>
          <w:rFonts w:ascii="Bookman Old Style" w:hAnsi="Bookman Old Style"/>
        </w:rPr>
        <w:t xml:space="preserve"> and </w:t>
      </w:r>
      <w:r w:rsidR="000A4C60" w:rsidRPr="00D02689">
        <w:rPr>
          <w:rFonts w:ascii="Bookman Old Style" w:hAnsi="Bookman Old Style"/>
        </w:rPr>
        <w:t>Asset Management Companies</w:t>
      </w:r>
      <w:r w:rsidRPr="00D02689">
        <w:rPr>
          <w:rFonts w:ascii="Bookman Old Style" w:hAnsi="Bookman Old Style"/>
        </w:rPr>
        <w:t xml:space="preserve"> (N.G. 2016, no.</w:t>
      </w:r>
      <w:r w:rsidRPr="00D02689" w:rsidDel="0001679B">
        <w:rPr>
          <w:rFonts w:ascii="Bookman Old Style" w:hAnsi="Bookman Old Style"/>
        </w:rPr>
        <w:t xml:space="preserve"> </w:t>
      </w:r>
      <w:r w:rsidRPr="00D02689">
        <w:rPr>
          <w:rFonts w:ascii="Bookman Old Style" w:hAnsi="Bookman Old Style"/>
        </w:rPr>
        <w:t>79), hereafter referred to as “National Ordinance”.</w:t>
      </w:r>
    </w:p>
    <w:p w:rsidR="0072251F" w:rsidRPr="00D02689" w:rsidRDefault="0072251F" w:rsidP="0072251F">
      <w:pPr>
        <w:tabs>
          <w:tab w:val="left" w:pos="540"/>
          <w:tab w:val="left" w:pos="9923"/>
        </w:tabs>
        <w:ind w:right="-447"/>
        <w:rPr>
          <w:rFonts w:ascii="Bookman Old Style" w:hAnsi="Bookman Old Style"/>
          <w:b/>
          <w:sz w:val="20"/>
          <w:szCs w:val="20"/>
        </w:rPr>
      </w:pPr>
    </w:p>
    <w:p w:rsidR="0072251F" w:rsidRPr="00D02689" w:rsidRDefault="0072251F" w:rsidP="0072251F">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 xml:space="preserve">This </w:t>
      </w:r>
      <w:r w:rsidR="00EE3990" w:rsidRPr="00D02689">
        <w:rPr>
          <w:rFonts w:ascii="Bookman Old Style" w:hAnsi="Bookman Old Style"/>
          <w:sz w:val="20"/>
          <w:szCs w:val="20"/>
        </w:rPr>
        <w:t>registra</w:t>
      </w:r>
      <w:r w:rsidRPr="00D02689">
        <w:rPr>
          <w:rFonts w:ascii="Bookman Old Style" w:hAnsi="Bookman Old Style"/>
          <w:sz w:val="20"/>
          <w:szCs w:val="20"/>
        </w:rPr>
        <w:t xml:space="preserve">tion form guides the </w:t>
      </w:r>
      <w:r w:rsidR="00EA7541" w:rsidRPr="00D02689">
        <w:rPr>
          <w:rFonts w:ascii="Bookman Old Style" w:hAnsi="Bookman Old Style"/>
          <w:sz w:val="20"/>
          <w:szCs w:val="20"/>
        </w:rPr>
        <w:t>registr</w:t>
      </w:r>
      <w:r w:rsidRPr="00D02689">
        <w:rPr>
          <w:rFonts w:ascii="Bookman Old Style" w:hAnsi="Bookman Old Style"/>
          <w:sz w:val="20"/>
          <w:szCs w:val="20"/>
        </w:rPr>
        <w:t xml:space="preserve">ant through all the necessary documents and information required to </w:t>
      </w:r>
      <w:r w:rsidR="0069671B" w:rsidRPr="00D02689">
        <w:rPr>
          <w:rFonts w:ascii="Bookman Old Style" w:hAnsi="Bookman Old Style"/>
          <w:sz w:val="20"/>
          <w:szCs w:val="20"/>
        </w:rPr>
        <w:t xml:space="preserve">register as a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as defined in article 1 of the National Ordinance.  </w:t>
      </w:r>
      <w:r w:rsidR="00E41A44" w:rsidRPr="00D02689">
        <w:rPr>
          <w:rFonts w:ascii="Bookman Old Style" w:hAnsi="Bookman Old Style"/>
          <w:sz w:val="20"/>
          <w:szCs w:val="20"/>
        </w:rPr>
        <w:t xml:space="preserve">This </w:t>
      </w:r>
      <w:r w:rsidRPr="00D02689">
        <w:rPr>
          <w:rFonts w:ascii="Bookman Old Style" w:hAnsi="Bookman Old Style"/>
          <w:sz w:val="20"/>
          <w:szCs w:val="20"/>
        </w:rPr>
        <w:t xml:space="preserve">form must be signed by at least one </w:t>
      </w:r>
      <w:r w:rsidR="0069671B" w:rsidRPr="00D02689">
        <w:rPr>
          <w:rFonts w:ascii="Bookman Old Style" w:hAnsi="Bookman Old Style"/>
          <w:sz w:val="20"/>
          <w:szCs w:val="20"/>
        </w:rPr>
        <w:t xml:space="preserve">managing director </w:t>
      </w:r>
      <w:r w:rsidRPr="00D02689">
        <w:rPr>
          <w:rFonts w:ascii="Bookman Old Style" w:hAnsi="Bookman Old Style"/>
          <w:sz w:val="20"/>
          <w:szCs w:val="20"/>
        </w:rPr>
        <w:t xml:space="preserve">representing </w:t>
      </w:r>
      <w:r w:rsidR="00AC4A5B" w:rsidRPr="00D02689">
        <w:rPr>
          <w:rFonts w:ascii="Bookman Old Style" w:hAnsi="Bookman Old Style"/>
          <w:sz w:val="20"/>
          <w:szCs w:val="20"/>
        </w:rPr>
        <w:t xml:space="preserve">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This form will be processed after all the items listed below are received.  Please indicate whether the documents and information listed have been included with the </w:t>
      </w:r>
      <w:r w:rsidR="00AD5C48" w:rsidRPr="00D02689">
        <w:rPr>
          <w:rFonts w:ascii="Bookman Old Style" w:hAnsi="Bookman Old Style"/>
          <w:sz w:val="20"/>
          <w:szCs w:val="20"/>
        </w:rPr>
        <w:t>registra</w:t>
      </w:r>
      <w:r w:rsidRPr="00D02689">
        <w:rPr>
          <w:rFonts w:ascii="Bookman Old Style" w:hAnsi="Bookman Old Style"/>
          <w:sz w:val="20"/>
          <w:szCs w:val="20"/>
        </w:rPr>
        <w:t>tion by checking the corresponding box:</w:t>
      </w:r>
    </w:p>
    <w:p w:rsidR="0072251F" w:rsidRPr="00D02689" w:rsidRDefault="0072251F" w:rsidP="0072251F">
      <w:pPr>
        <w:tabs>
          <w:tab w:val="left" w:pos="540"/>
          <w:tab w:val="left" w:pos="9923"/>
        </w:tabs>
        <w:ind w:right="-447"/>
        <w:rPr>
          <w:rFonts w:ascii="Bookman Old Style" w:hAnsi="Bookman Old Style"/>
          <w:sz w:val="20"/>
          <w:szCs w:val="20"/>
        </w:rPr>
      </w:pPr>
    </w:p>
    <w:p w:rsidR="0072251F" w:rsidRPr="00D02689" w:rsidRDefault="0072251F" w:rsidP="0072251F">
      <w:pPr>
        <w:tabs>
          <w:tab w:val="left" w:pos="567"/>
          <w:tab w:val="left" w:pos="9923"/>
        </w:tabs>
        <w:ind w:left="270" w:right="-447" w:hanging="27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w:t>
      </w:r>
      <w:r w:rsidR="00EE3990" w:rsidRPr="00D02689">
        <w:rPr>
          <w:rFonts w:ascii="Bookman Old Style" w:hAnsi="Bookman Old Style"/>
          <w:sz w:val="20"/>
          <w:szCs w:val="20"/>
        </w:rPr>
        <w:t>This f</w:t>
      </w:r>
      <w:r w:rsidRPr="00D02689">
        <w:rPr>
          <w:rFonts w:ascii="Bookman Old Style" w:hAnsi="Bookman Old Style"/>
          <w:sz w:val="20"/>
          <w:szCs w:val="20"/>
        </w:rPr>
        <w:t xml:space="preserve">orm completed and signed by </w:t>
      </w:r>
      <w:r w:rsidR="00EE3990" w:rsidRPr="00D02689">
        <w:rPr>
          <w:rFonts w:ascii="Bookman Old Style" w:hAnsi="Bookman Old Style"/>
          <w:sz w:val="20"/>
          <w:szCs w:val="20"/>
        </w:rPr>
        <w:t>at least one managing director of the</w:t>
      </w:r>
      <w:r w:rsidRPr="00D02689">
        <w:rPr>
          <w:rFonts w:ascii="Bookman Old Style" w:hAnsi="Bookman Old Style"/>
          <w:sz w:val="20"/>
          <w:szCs w:val="20"/>
        </w:rPr>
        <w:t xml:space="preserve"> </w:t>
      </w:r>
      <w:r w:rsidR="004E4E3A" w:rsidRPr="00D02689">
        <w:rPr>
          <w:rFonts w:ascii="Bookman Old Style" w:hAnsi="Bookman Old Style"/>
          <w:sz w:val="20"/>
          <w:szCs w:val="20"/>
        </w:rPr>
        <w:t>Securities Intermediary</w:t>
      </w:r>
      <w:r w:rsidRPr="00D02689">
        <w:rPr>
          <w:rFonts w:ascii="Bookman Old Style" w:hAnsi="Bookman Old Style"/>
          <w:sz w:val="20"/>
          <w:szCs w:val="20"/>
        </w:rPr>
        <w:t>.</w:t>
      </w:r>
    </w:p>
    <w:p w:rsidR="00C73FD4" w:rsidRPr="00D02689" w:rsidRDefault="00C73FD4" w:rsidP="0072251F">
      <w:pPr>
        <w:tabs>
          <w:tab w:val="left" w:pos="567"/>
          <w:tab w:val="left" w:pos="9923"/>
        </w:tabs>
        <w:ind w:left="270" w:right="-447" w:hanging="270"/>
        <w:rPr>
          <w:rFonts w:ascii="Bookman Old Style" w:hAnsi="Bookman Old Style"/>
          <w:sz w:val="8"/>
          <w:szCs w:val="8"/>
        </w:rPr>
      </w:pPr>
    </w:p>
    <w:p w:rsidR="00C73FD4" w:rsidRPr="00D02689" w:rsidRDefault="00C73FD4" w:rsidP="00C73FD4">
      <w:pPr>
        <w:tabs>
          <w:tab w:val="left" w:pos="567"/>
          <w:tab w:val="left" w:pos="9923"/>
        </w:tabs>
        <w:ind w:right="-447"/>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Copy of the license document </w:t>
      </w:r>
      <w:r w:rsidR="00AD5C48" w:rsidRPr="00D02689">
        <w:rPr>
          <w:rFonts w:ascii="Bookman Old Style" w:hAnsi="Bookman Old Style"/>
          <w:sz w:val="20"/>
          <w:szCs w:val="20"/>
        </w:rPr>
        <w:t xml:space="preserve">obtained </w:t>
      </w:r>
      <w:r w:rsidRPr="00D02689">
        <w:rPr>
          <w:rFonts w:ascii="Bookman Old Style" w:hAnsi="Bookman Old Style"/>
          <w:sz w:val="20"/>
          <w:szCs w:val="20"/>
        </w:rPr>
        <w:t>from the Central Bank</w:t>
      </w:r>
    </w:p>
    <w:p w:rsidR="00C73FD4" w:rsidRPr="00D02689" w:rsidRDefault="00C73FD4" w:rsidP="0072251F">
      <w:pPr>
        <w:tabs>
          <w:tab w:val="left" w:pos="567"/>
          <w:tab w:val="left" w:pos="9923"/>
        </w:tabs>
        <w:ind w:left="270" w:right="-447" w:hanging="270"/>
        <w:rPr>
          <w:rFonts w:ascii="Bookman Old Style" w:hAnsi="Bookman Old Style"/>
          <w:sz w:val="8"/>
          <w:szCs w:val="8"/>
        </w:rPr>
      </w:pPr>
    </w:p>
    <w:p w:rsidR="00EE3990" w:rsidRPr="00D02689" w:rsidRDefault="00EE3990" w:rsidP="0072251F">
      <w:pPr>
        <w:tabs>
          <w:tab w:val="left" w:pos="567"/>
          <w:tab w:val="left" w:pos="9923"/>
        </w:tabs>
        <w:ind w:left="270" w:right="-447" w:hanging="27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Framework of the administrative organization and internal control environment.</w:t>
      </w:r>
    </w:p>
    <w:p w:rsidR="00E72FD6" w:rsidRPr="00D02689" w:rsidRDefault="00E72FD6" w:rsidP="0072251F">
      <w:pPr>
        <w:tabs>
          <w:tab w:val="left" w:pos="567"/>
          <w:tab w:val="left" w:pos="9923"/>
        </w:tabs>
        <w:ind w:left="270" w:right="-447" w:hanging="270"/>
        <w:rPr>
          <w:rFonts w:ascii="Bookman Old Style" w:hAnsi="Bookman Old Style"/>
          <w:sz w:val="8"/>
          <w:szCs w:val="8"/>
        </w:rPr>
      </w:pPr>
    </w:p>
    <w:p w:rsidR="00EE3990" w:rsidRPr="00D02689" w:rsidRDefault="00EE3990" w:rsidP="00EE3990">
      <w:pPr>
        <w:tabs>
          <w:tab w:val="left" w:pos="567"/>
          <w:tab w:val="left" w:pos="9923"/>
        </w:tabs>
        <w:ind w:right="-447"/>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Information on the business</w:t>
      </w:r>
      <w:r w:rsidR="00E72FD6" w:rsidRPr="00D02689">
        <w:rPr>
          <w:rFonts w:ascii="Bookman Old Style" w:hAnsi="Bookman Old Style"/>
          <w:sz w:val="20"/>
          <w:szCs w:val="20"/>
        </w:rPr>
        <w:t xml:space="preserve"> operations</w:t>
      </w:r>
      <w:r w:rsidRPr="00D02689">
        <w:rPr>
          <w:rFonts w:ascii="Bookman Old Style" w:hAnsi="Bookman Old Style"/>
          <w:sz w:val="20"/>
          <w:szCs w:val="20"/>
        </w:rPr>
        <w:t xml:space="preserve">.       </w:t>
      </w:r>
    </w:p>
    <w:p w:rsidR="00EE3990" w:rsidRPr="00D02689" w:rsidRDefault="00EE3990" w:rsidP="0072251F">
      <w:pPr>
        <w:tabs>
          <w:tab w:val="left" w:pos="567"/>
          <w:tab w:val="left" w:pos="9923"/>
        </w:tabs>
        <w:ind w:left="270" w:right="-447" w:hanging="270"/>
        <w:rPr>
          <w:rFonts w:ascii="Bookman Old Style" w:hAnsi="Bookman Old Style"/>
          <w:sz w:val="8"/>
          <w:szCs w:val="8"/>
        </w:rPr>
      </w:pPr>
    </w:p>
    <w:p w:rsidR="00EE3990" w:rsidRPr="00D02689" w:rsidRDefault="00E72FD6" w:rsidP="0072251F">
      <w:pPr>
        <w:tabs>
          <w:tab w:val="left" w:pos="567"/>
          <w:tab w:val="left" w:pos="9923"/>
        </w:tabs>
        <w:ind w:left="270" w:right="-447" w:hanging="27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Extracts of Chamber of Commerce, if applicable.</w:t>
      </w:r>
    </w:p>
    <w:p w:rsidR="00E72FD6" w:rsidRPr="00D02689" w:rsidRDefault="00E72FD6" w:rsidP="0072251F">
      <w:pPr>
        <w:tabs>
          <w:tab w:val="left" w:pos="567"/>
          <w:tab w:val="left" w:pos="9923"/>
        </w:tabs>
        <w:ind w:left="270" w:right="-447" w:hanging="270"/>
        <w:rPr>
          <w:rFonts w:ascii="Bookman Old Style" w:hAnsi="Bookman Old Style"/>
          <w:sz w:val="8"/>
          <w:szCs w:val="8"/>
        </w:rPr>
      </w:pPr>
    </w:p>
    <w:p w:rsidR="00E72FD6" w:rsidRPr="00D02689" w:rsidRDefault="00E72FD6" w:rsidP="0072251F">
      <w:pPr>
        <w:tabs>
          <w:tab w:val="left" w:pos="567"/>
          <w:tab w:val="left" w:pos="9923"/>
        </w:tabs>
        <w:ind w:left="270" w:right="-447" w:hanging="27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Articles of Association.</w:t>
      </w:r>
    </w:p>
    <w:p w:rsidR="00E72FD6" w:rsidRPr="00D02689" w:rsidRDefault="00E72FD6" w:rsidP="0072251F">
      <w:pPr>
        <w:tabs>
          <w:tab w:val="left" w:pos="567"/>
          <w:tab w:val="left" w:pos="9923"/>
        </w:tabs>
        <w:ind w:left="270" w:right="-447" w:hanging="270"/>
        <w:rPr>
          <w:rFonts w:ascii="Bookman Old Style" w:hAnsi="Bookman Old Style"/>
          <w:sz w:val="8"/>
          <w:szCs w:val="8"/>
        </w:rPr>
      </w:pPr>
    </w:p>
    <w:p w:rsidR="00E72FD6" w:rsidRPr="00D02689" w:rsidRDefault="00E72FD6" w:rsidP="0072251F">
      <w:pPr>
        <w:tabs>
          <w:tab w:val="left" w:pos="567"/>
          <w:tab w:val="left" w:pos="9923"/>
        </w:tabs>
        <w:ind w:left="270" w:right="-447" w:hanging="27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Intern</w:t>
      </w:r>
      <w:r w:rsidR="00C82DB8" w:rsidRPr="00D02689">
        <w:rPr>
          <w:rFonts w:ascii="Bookman Old Style" w:hAnsi="Bookman Old Style"/>
          <w:sz w:val="20"/>
          <w:szCs w:val="20"/>
        </w:rPr>
        <w:t>al and Group holdings structure.</w:t>
      </w:r>
    </w:p>
    <w:p w:rsidR="00E72FD6" w:rsidRPr="00D02689" w:rsidRDefault="00E72FD6" w:rsidP="0072251F">
      <w:pPr>
        <w:tabs>
          <w:tab w:val="left" w:pos="567"/>
          <w:tab w:val="left" w:pos="9923"/>
        </w:tabs>
        <w:ind w:left="270" w:right="-447" w:hanging="270"/>
        <w:rPr>
          <w:rFonts w:ascii="Bookman Old Style" w:hAnsi="Bookman Old Style"/>
          <w:sz w:val="8"/>
          <w:szCs w:val="8"/>
        </w:rPr>
      </w:pPr>
    </w:p>
    <w:p w:rsidR="00E72FD6" w:rsidRPr="00D02689" w:rsidRDefault="00E72FD6" w:rsidP="00E72FD6">
      <w:pPr>
        <w:tabs>
          <w:tab w:val="left" w:pos="567"/>
          <w:tab w:val="left" w:pos="9923"/>
        </w:tabs>
        <w:ind w:left="360" w:right="-447" w:hanging="36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Information on </w:t>
      </w:r>
      <w:r w:rsidRPr="00D02689">
        <w:rPr>
          <w:rFonts w:ascii="Bookman Old Style" w:hAnsi="Bookman Old Style"/>
          <w:sz w:val="20"/>
        </w:rPr>
        <w:t>the protection of the clients’ funds and securities</w:t>
      </w:r>
      <w:r w:rsidRPr="00D02689">
        <w:rPr>
          <w:rFonts w:ascii="Bookman Old Style" w:hAnsi="Bookman Old Style"/>
          <w:sz w:val="20"/>
          <w:szCs w:val="20"/>
        </w:rPr>
        <w:t xml:space="preserve">.  </w:t>
      </w:r>
    </w:p>
    <w:p w:rsidR="00E72FD6" w:rsidRPr="00D02689" w:rsidRDefault="00E72FD6" w:rsidP="00E72FD6">
      <w:pPr>
        <w:tabs>
          <w:tab w:val="left" w:pos="567"/>
          <w:tab w:val="left" w:pos="9923"/>
        </w:tabs>
        <w:ind w:left="360" w:right="-447" w:hanging="360"/>
        <w:rPr>
          <w:rFonts w:ascii="Bookman Old Style" w:hAnsi="Bookman Old Style"/>
          <w:sz w:val="8"/>
          <w:szCs w:val="8"/>
        </w:rPr>
      </w:pPr>
    </w:p>
    <w:p w:rsidR="00E72FD6" w:rsidRPr="00D02689" w:rsidRDefault="00E72FD6" w:rsidP="00E72FD6">
      <w:pPr>
        <w:tabs>
          <w:tab w:val="left" w:pos="567"/>
          <w:tab w:val="left" w:pos="9923"/>
        </w:tabs>
        <w:ind w:left="360" w:right="-447" w:hanging="36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Outsourcing/ Sample agreements.   </w:t>
      </w:r>
    </w:p>
    <w:p w:rsidR="00E72FD6" w:rsidRPr="00D02689" w:rsidRDefault="00E72FD6" w:rsidP="00E72FD6">
      <w:pPr>
        <w:tabs>
          <w:tab w:val="left" w:pos="567"/>
          <w:tab w:val="left" w:pos="9923"/>
        </w:tabs>
        <w:ind w:left="360" w:right="-447" w:hanging="360"/>
        <w:rPr>
          <w:rFonts w:ascii="Bookman Old Style" w:hAnsi="Bookman Old Style"/>
          <w:sz w:val="8"/>
          <w:szCs w:val="8"/>
        </w:rPr>
      </w:pPr>
    </w:p>
    <w:p w:rsidR="00E72FD6" w:rsidRPr="00D02689" w:rsidRDefault="00E72FD6" w:rsidP="00E72FD6">
      <w:pPr>
        <w:tabs>
          <w:tab w:val="left" w:pos="567"/>
          <w:tab w:val="left" w:pos="9923"/>
        </w:tabs>
        <w:ind w:left="360" w:right="-447" w:hanging="36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Information on Equity Capital and Solvency</w:t>
      </w:r>
      <w:r w:rsidR="00CD04AE" w:rsidRPr="00D02689">
        <w:rPr>
          <w:rFonts w:ascii="Bookman Old Style" w:hAnsi="Bookman Old Style"/>
          <w:sz w:val="20"/>
          <w:szCs w:val="20"/>
        </w:rPr>
        <w:t xml:space="preserve"> requirements</w:t>
      </w:r>
      <w:r w:rsidRPr="00D02689">
        <w:rPr>
          <w:rFonts w:ascii="Bookman Old Style" w:hAnsi="Bookman Old Style"/>
          <w:sz w:val="20"/>
          <w:szCs w:val="20"/>
        </w:rPr>
        <w:t xml:space="preserve">.   </w:t>
      </w:r>
    </w:p>
    <w:p w:rsidR="00334599" w:rsidRPr="00D02689" w:rsidRDefault="00334599" w:rsidP="00E72FD6">
      <w:pPr>
        <w:tabs>
          <w:tab w:val="left" w:pos="567"/>
          <w:tab w:val="left" w:pos="9923"/>
        </w:tabs>
        <w:ind w:left="360" w:right="-447" w:hanging="360"/>
        <w:rPr>
          <w:rFonts w:ascii="Bookman Old Style" w:hAnsi="Bookman Old Style"/>
          <w:sz w:val="8"/>
          <w:szCs w:val="8"/>
        </w:rPr>
      </w:pPr>
    </w:p>
    <w:p w:rsidR="00334599" w:rsidRPr="00D02689" w:rsidRDefault="00334599" w:rsidP="00334599">
      <w:pPr>
        <w:tabs>
          <w:tab w:val="left" w:pos="567"/>
          <w:tab w:val="left" w:pos="9923"/>
        </w:tabs>
        <w:ind w:right="-447"/>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Proof of payment of nonrefundable </w:t>
      </w:r>
      <w:r w:rsidR="008432C0" w:rsidRPr="00D02689">
        <w:rPr>
          <w:rFonts w:ascii="Bookman Old Style" w:hAnsi="Bookman Old Style"/>
          <w:sz w:val="20"/>
          <w:szCs w:val="20"/>
        </w:rPr>
        <w:t>registra</w:t>
      </w:r>
      <w:r w:rsidRPr="00D02689">
        <w:rPr>
          <w:rFonts w:ascii="Bookman Old Style" w:hAnsi="Bookman Old Style"/>
          <w:sz w:val="20"/>
          <w:szCs w:val="20"/>
        </w:rPr>
        <w:t>tion fee.</w:t>
      </w:r>
    </w:p>
    <w:p w:rsidR="00334599" w:rsidRPr="00D02689" w:rsidRDefault="00334599" w:rsidP="00E72FD6">
      <w:pPr>
        <w:tabs>
          <w:tab w:val="left" w:pos="567"/>
          <w:tab w:val="left" w:pos="9923"/>
        </w:tabs>
        <w:ind w:left="360" w:right="-447" w:hanging="360"/>
        <w:rPr>
          <w:rFonts w:ascii="Bookman Old Style" w:hAnsi="Bookman Old Style"/>
          <w:sz w:val="8"/>
          <w:szCs w:val="8"/>
        </w:rPr>
      </w:pPr>
    </w:p>
    <w:p w:rsidR="00E72FD6" w:rsidRPr="00D02689" w:rsidRDefault="00E72FD6" w:rsidP="00E72FD6">
      <w:pPr>
        <w:tabs>
          <w:tab w:val="left" w:pos="567"/>
          <w:tab w:val="left" w:pos="9923"/>
        </w:tabs>
        <w:ind w:right="-447"/>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Supplementary information.</w:t>
      </w:r>
    </w:p>
    <w:p w:rsidR="0096594E" w:rsidRPr="00D02689" w:rsidRDefault="0096594E" w:rsidP="00E72FD6">
      <w:pPr>
        <w:tabs>
          <w:tab w:val="left" w:pos="567"/>
          <w:tab w:val="left" w:pos="9923"/>
        </w:tabs>
        <w:ind w:right="-447"/>
        <w:rPr>
          <w:rFonts w:ascii="Bookman Old Style" w:hAnsi="Bookman Old Style"/>
          <w:sz w:val="20"/>
          <w:szCs w:val="20"/>
        </w:rPr>
      </w:pPr>
    </w:p>
    <w:p w:rsidR="0096594E" w:rsidRPr="00D02689" w:rsidRDefault="0096594E" w:rsidP="00E72FD6">
      <w:pPr>
        <w:tabs>
          <w:tab w:val="left" w:pos="567"/>
          <w:tab w:val="left" w:pos="9923"/>
        </w:tabs>
        <w:ind w:right="-447"/>
        <w:rPr>
          <w:rFonts w:ascii="Bookman Old Style" w:hAnsi="Bookman Old Style"/>
          <w:sz w:val="20"/>
          <w:szCs w:val="20"/>
        </w:rPr>
      </w:pPr>
    </w:p>
    <w:p w:rsidR="0096594E" w:rsidRPr="00D02689" w:rsidRDefault="0096594E" w:rsidP="00E72FD6">
      <w:pPr>
        <w:tabs>
          <w:tab w:val="left" w:pos="567"/>
          <w:tab w:val="left" w:pos="9923"/>
        </w:tabs>
        <w:ind w:right="-447"/>
        <w:rPr>
          <w:rFonts w:ascii="Bookman Old Style" w:hAnsi="Bookman Old Style"/>
          <w:sz w:val="20"/>
          <w:szCs w:val="20"/>
        </w:rPr>
      </w:pPr>
    </w:p>
    <w:p w:rsidR="0096594E" w:rsidRPr="00D02689" w:rsidRDefault="0096594E" w:rsidP="00E72FD6">
      <w:pPr>
        <w:tabs>
          <w:tab w:val="left" w:pos="567"/>
          <w:tab w:val="left" w:pos="9923"/>
        </w:tabs>
        <w:ind w:right="-447"/>
        <w:rPr>
          <w:rFonts w:ascii="Bookman Old Style" w:hAnsi="Bookman Old Style"/>
          <w:sz w:val="20"/>
          <w:szCs w:val="20"/>
        </w:rPr>
      </w:pPr>
    </w:p>
    <w:p w:rsidR="0096594E" w:rsidRPr="00D02689" w:rsidRDefault="0096594E" w:rsidP="00E72FD6">
      <w:pPr>
        <w:tabs>
          <w:tab w:val="left" w:pos="567"/>
          <w:tab w:val="left" w:pos="9923"/>
        </w:tabs>
        <w:ind w:right="-447"/>
        <w:rPr>
          <w:rFonts w:ascii="Bookman Old Style" w:hAnsi="Bookman Old Style"/>
          <w:sz w:val="20"/>
          <w:szCs w:val="20"/>
        </w:rPr>
      </w:pPr>
    </w:p>
    <w:p w:rsidR="004E4E3A" w:rsidRPr="00D02689" w:rsidRDefault="004E4E3A" w:rsidP="00E72FD6">
      <w:pPr>
        <w:tabs>
          <w:tab w:val="left" w:pos="567"/>
          <w:tab w:val="left" w:pos="9923"/>
        </w:tabs>
        <w:ind w:right="-447"/>
        <w:rPr>
          <w:rFonts w:ascii="Bookman Old Style" w:hAnsi="Bookman Old Style"/>
          <w:sz w:val="20"/>
          <w:szCs w:val="20"/>
        </w:rPr>
      </w:pPr>
    </w:p>
    <w:p w:rsidR="00B77F13" w:rsidRPr="00D02689" w:rsidRDefault="00B77F13">
      <w:pPr>
        <w:spacing w:after="200" w:line="276" w:lineRule="auto"/>
        <w:rPr>
          <w:rFonts w:ascii="Bookman Old Style" w:hAnsi="Bookman Old Style"/>
          <w:b/>
          <w:sz w:val="20"/>
          <w:szCs w:val="20"/>
        </w:rPr>
      </w:pPr>
      <w:r w:rsidRPr="00D02689">
        <w:rPr>
          <w:rFonts w:ascii="Bookman Old Style" w:hAnsi="Bookman Old Style"/>
          <w:b/>
          <w:sz w:val="20"/>
          <w:szCs w:val="20"/>
        </w:rPr>
        <w:br w:type="page"/>
      </w:r>
    </w:p>
    <w:p w:rsidR="0072251F" w:rsidRPr="00D02689" w:rsidRDefault="0072251F" w:rsidP="0072251F">
      <w:pPr>
        <w:tabs>
          <w:tab w:val="left" w:pos="567"/>
          <w:tab w:val="left" w:pos="9923"/>
        </w:tabs>
        <w:ind w:right="-447"/>
        <w:rPr>
          <w:rFonts w:ascii="Bookman Old Style" w:hAnsi="Bookman Old Style"/>
          <w:sz w:val="8"/>
          <w:szCs w:val="8"/>
          <w:u w:val="single"/>
        </w:rPr>
      </w:pPr>
    </w:p>
    <w:p w:rsidR="0072251F" w:rsidRPr="00D02689" w:rsidRDefault="0072251F" w:rsidP="0072251F">
      <w:pPr>
        <w:tabs>
          <w:tab w:val="left" w:pos="567"/>
          <w:tab w:val="left" w:pos="9923"/>
        </w:tabs>
        <w:ind w:right="-447"/>
        <w:rPr>
          <w:rFonts w:ascii="Bookman Old Style" w:hAnsi="Bookman Old Style"/>
          <w:sz w:val="8"/>
          <w:szCs w:val="8"/>
          <w:u w:val="single"/>
        </w:rPr>
      </w:pPr>
      <w:r w:rsidRPr="00D02689">
        <w:rPr>
          <w:rFonts w:ascii="Bookman Old Style" w:hAnsi="Bookman Old Style"/>
          <w:sz w:val="8"/>
          <w:szCs w:val="8"/>
          <w:u w:val="single"/>
        </w:rPr>
        <w:t xml:space="preserve">                                          </w:t>
      </w:r>
    </w:p>
    <w:p w:rsidR="008E76A2" w:rsidRPr="00D02689" w:rsidRDefault="008E76A2" w:rsidP="008E76A2">
      <w:pPr>
        <w:pStyle w:val="Heading5"/>
        <w:numPr>
          <w:ilvl w:val="0"/>
          <w:numId w:val="1"/>
        </w:numPr>
        <w:tabs>
          <w:tab w:val="clear" w:pos="1080"/>
          <w:tab w:val="num" w:pos="450"/>
          <w:tab w:val="left" w:pos="9923"/>
        </w:tabs>
        <w:ind w:right="-447" w:hanging="1080"/>
        <w:rPr>
          <w:rFonts w:ascii="Bookman Old Style" w:hAnsi="Bookman Old Style"/>
          <w:sz w:val="20"/>
          <w:szCs w:val="20"/>
        </w:rPr>
      </w:pPr>
      <w:r w:rsidRPr="00D02689">
        <w:rPr>
          <w:rFonts w:ascii="Bookman Old Style" w:hAnsi="Bookman Old Style"/>
          <w:sz w:val="20"/>
          <w:szCs w:val="20"/>
        </w:rPr>
        <w:t>GENERAL INFORMATION</w:t>
      </w:r>
    </w:p>
    <w:p w:rsidR="008E76A2" w:rsidRPr="00D02689" w:rsidRDefault="008E76A2" w:rsidP="008E76A2">
      <w:pPr>
        <w:tabs>
          <w:tab w:val="left" w:pos="9923"/>
        </w:tabs>
        <w:ind w:right="-447"/>
        <w:rPr>
          <w:rFonts w:ascii="Bookman Old Style" w:hAnsi="Bookman Old Style"/>
          <w:b/>
          <w:sz w:val="20"/>
          <w:szCs w:val="20"/>
        </w:rPr>
      </w:pPr>
    </w:p>
    <w:p w:rsidR="008E76A2" w:rsidRPr="00D02689" w:rsidRDefault="008E76A2" w:rsidP="008E76A2">
      <w:pPr>
        <w:pStyle w:val="BodyText3"/>
        <w:tabs>
          <w:tab w:val="left" w:pos="9923"/>
        </w:tabs>
        <w:ind w:right="-447"/>
        <w:rPr>
          <w:rFonts w:ascii="Bookman Old Style" w:hAnsi="Bookman Old Style"/>
          <w:sz w:val="20"/>
          <w:szCs w:val="20"/>
        </w:rPr>
      </w:pPr>
      <w:r w:rsidRPr="00D02689">
        <w:rPr>
          <w:rFonts w:ascii="Bookman Old Style" w:hAnsi="Bookman Old Style"/>
          <w:sz w:val="20"/>
          <w:szCs w:val="20"/>
        </w:rPr>
        <w:t xml:space="preserve">All information supplied in this form, including in the annexes, is confidential and should be supplied, preferably typewritten in bold letters. If a question is not applicable or is answered with a “no”, an explanation should be provided.  If the information cannot be supplied in the available space, please provide the additional information with reference to the question on the </w:t>
      </w:r>
      <w:r w:rsidR="00EA7541" w:rsidRPr="00D02689">
        <w:rPr>
          <w:rFonts w:ascii="Bookman Old Style" w:hAnsi="Bookman Old Style"/>
          <w:sz w:val="20"/>
          <w:szCs w:val="20"/>
        </w:rPr>
        <w:t>registration request</w:t>
      </w:r>
      <w:r w:rsidRPr="00D02689">
        <w:rPr>
          <w:rFonts w:ascii="Bookman Old Style" w:hAnsi="Bookman Old Style"/>
          <w:sz w:val="20"/>
          <w:szCs w:val="20"/>
        </w:rPr>
        <w:t xml:space="preserve"> form.  Furthermore, additional necessary documents should be attached to the </w:t>
      </w:r>
      <w:r w:rsidR="00EA7541" w:rsidRPr="00D02689">
        <w:rPr>
          <w:rFonts w:ascii="Bookman Old Style" w:hAnsi="Bookman Old Style"/>
          <w:sz w:val="20"/>
          <w:szCs w:val="20"/>
        </w:rPr>
        <w:t>registration request f</w:t>
      </w:r>
      <w:r w:rsidRPr="00D02689">
        <w:rPr>
          <w:rFonts w:ascii="Bookman Old Style" w:hAnsi="Bookman Old Style"/>
          <w:sz w:val="20"/>
          <w:szCs w:val="20"/>
        </w:rPr>
        <w:t xml:space="preserve">orm with reference to the corresponding question or annex.  Inadequate or inaccurate information may result in a delay in processing the </w:t>
      </w:r>
      <w:r w:rsidR="00EA7541" w:rsidRPr="00D02689">
        <w:rPr>
          <w:rFonts w:ascii="Bookman Old Style" w:hAnsi="Bookman Old Style"/>
          <w:sz w:val="20"/>
          <w:szCs w:val="20"/>
        </w:rPr>
        <w:t>registration</w:t>
      </w:r>
      <w:r w:rsidRPr="00D02689">
        <w:rPr>
          <w:rFonts w:ascii="Bookman Old Style" w:hAnsi="Bookman Old Style"/>
          <w:sz w:val="20"/>
          <w:szCs w:val="20"/>
        </w:rPr>
        <w:t xml:space="preserve"> or a rejection of the </w:t>
      </w:r>
      <w:r w:rsidR="00EA7541" w:rsidRPr="00D02689">
        <w:rPr>
          <w:rFonts w:ascii="Bookman Old Style" w:hAnsi="Bookman Old Style"/>
          <w:sz w:val="20"/>
          <w:szCs w:val="20"/>
        </w:rPr>
        <w:t>registra</w:t>
      </w:r>
      <w:r w:rsidRPr="00D02689">
        <w:rPr>
          <w:rFonts w:ascii="Bookman Old Style" w:hAnsi="Bookman Old Style"/>
          <w:sz w:val="20"/>
          <w:szCs w:val="20"/>
        </w:rPr>
        <w:t xml:space="preserve">tion. If during the </w:t>
      </w:r>
      <w:r w:rsidR="00EA7541" w:rsidRPr="00D02689">
        <w:rPr>
          <w:rFonts w:ascii="Bookman Old Style" w:hAnsi="Bookman Old Style"/>
          <w:sz w:val="20"/>
          <w:szCs w:val="20"/>
        </w:rPr>
        <w:t>registration proces</w:t>
      </w:r>
      <w:r w:rsidR="00E23803" w:rsidRPr="00D02689">
        <w:rPr>
          <w:rFonts w:ascii="Bookman Old Style" w:hAnsi="Bookman Old Style"/>
          <w:sz w:val="20"/>
          <w:szCs w:val="20"/>
        </w:rPr>
        <w:t>s</w:t>
      </w:r>
      <w:r w:rsidRPr="00D02689">
        <w:rPr>
          <w:rFonts w:ascii="Bookman Old Style" w:hAnsi="Bookman Old Style"/>
          <w:sz w:val="20"/>
          <w:szCs w:val="20"/>
        </w:rPr>
        <w:t xml:space="preserve">, changes occur in the information as provided on the </w:t>
      </w:r>
      <w:r w:rsidR="00EA7541" w:rsidRPr="00D02689">
        <w:rPr>
          <w:rFonts w:ascii="Bookman Old Style" w:hAnsi="Bookman Old Style"/>
          <w:sz w:val="20"/>
          <w:szCs w:val="20"/>
        </w:rPr>
        <w:t xml:space="preserve">registration request </w:t>
      </w:r>
      <w:r w:rsidRPr="00D02689">
        <w:rPr>
          <w:rFonts w:ascii="Bookman Old Style" w:hAnsi="Bookman Old Style"/>
          <w:sz w:val="20"/>
          <w:szCs w:val="20"/>
        </w:rPr>
        <w:t>form, the Centrale Bank van Curaçao en Sint Maarten must immediately be informed thereof in writing.</w:t>
      </w:r>
    </w:p>
    <w:p w:rsidR="008E76A2" w:rsidRPr="00D02689" w:rsidRDefault="008E76A2" w:rsidP="008E76A2">
      <w:pPr>
        <w:pStyle w:val="BodyText3"/>
        <w:tabs>
          <w:tab w:val="left" w:pos="9923"/>
        </w:tabs>
        <w:ind w:right="-447"/>
        <w:rPr>
          <w:b/>
        </w:rPr>
      </w:pPr>
    </w:p>
    <w:p w:rsidR="008E76A2" w:rsidRPr="00D02689" w:rsidRDefault="009F5855" w:rsidP="009F5855">
      <w:pPr>
        <w:tabs>
          <w:tab w:val="left" w:pos="0"/>
          <w:tab w:val="left" w:pos="540"/>
          <w:tab w:val="left" w:pos="9923"/>
        </w:tabs>
        <w:ind w:right="-447"/>
        <w:rPr>
          <w:rFonts w:ascii="Bookman Old Style" w:hAnsi="Bookman Old Style"/>
          <w:b/>
          <w:sz w:val="20"/>
          <w:szCs w:val="20"/>
        </w:rPr>
      </w:pPr>
      <w:r w:rsidRPr="00D02689">
        <w:rPr>
          <w:rFonts w:ascii="Bookman Old Style" w:hAnsi="Bookman Old Style"/>
          <w:b/>
          <w:sz w:val="20"/>
          <w:szCs w:val="20"/>
        </w:rPr>
        <w:t xml:space="preserve">1. </w:t>
      </w:r>
      <w:r w:rsidR="004E4E3A" w:rsidRPr="00D02689">
        <w:rPr>
          <w:rFonts w:ascii="Bookman Old Style" w:hAnsi="Bookman Old Style"/>
          <w:b/>
          <w:sz w:val="20"/>
          <w:szCs w:val="20"/>
        </w:rPr>
        <w:t>SECURITIES INTERMEDIARY</w:t>
      </w:r>
      <w:r w:rsidR="008E76A2" w:rsidRPr="00D02689">
        <w:rPr>
          <w:rFonts w:ascii="Bookman Old Style" w:hAnsi="Bookman Old Style"/>
          <w:b/>
          <w:sz w:val="20"/>
          <w:szCs w:val="20"/>
        </w:rPr>
        <w:t xml:space="preserve"> INFORMATION</w:t>
      </w:r>
    </w:p>
    <w:p w:rsidR="008E76A2" w:rsidRPr="00D02689" w:rsidRDefault="008E76A2" w:rsidP="008E76A2">
      <w:pPr>
        <w:pStyle w:val="BodyText3"/>
        <w:tabs>
          <w:tab w:val="left" w:pos="9923"/>
        </w:tabs>
        <w:ind w:right="-447"/>
        <w:rPr>
          <w:b/>
        </w:rPr>
      </w:pPr>
    </w:p>
    <w:tbl>
      <w:tblPr>
        <w:tblStyle w:val="TableGrid"/>
        <w:tblW w:w="0" w:type="auto"/>
        <w:tblLook w:val="04A0" w:firstRow="1" w:lastRow="0" w:firstColumn="1" w:lastColumn="0" w:noHBand="0" w:noVBand="1"/>
      </w:tblPr>
      <w:tblGrid>
        <w:gridCol w:w="4788"/>
        <w:gridCol w:w="4788"/>
      </w:tblGrid>
      <w:tr w:rsidR="00D02689" w:rsidRPr="00D02689" w:rsidTr="008E76A2">
        <w:tc>
          <w:tcPr>
            <w:tcW w:w="4788" w:type="dxa"/>
          </w:tcPr>
          <w:p w:rsidR="008E76A2" w:rsidRPr="00D02689" w:rsidRDefault="008E76A2" w:rsidP="008E76A2">
            <w:pPr>
              <w:pStyle w:val="ListParagraph"/>
              <w:numPr>
                <w:ilvl w:val="1"/>
                <w:numId w:val="3"/>
              </w:numPr>
              <w:ind w:left="360"/>
              <w:rPr>
                <w:rFonts w:ascii="Bookman Old Style" w:hAnsi="Bookman Old Style"/>
                <w:sz w:val="20"/>
                <w:szCs w:val="20"/>
              </w:rPr>
            </w:pPr>
            <w:r w:rsidRPr="00D02689">
              <w:rPr>
                <w:rFonts w:ascii="Bookman Old Style" w:hAnsi="Bookman Old Style"/>
                <w:sz w:val="20"/>
                <w:szCs w:val="20"/>
              </w:rPr>
              <w:t xml:space="preserve">Please provide the (statutory) name of the (proposed)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and, if applicable, the name(s) under which the business will be conducted. </w:t>
            </w:r>
          </w:p>
          <w:p w:rsidR="008E76A2" w:rsidRPr="00D02689" w:rsidRDefault="008E76A2" w:rsidP="008E76A2"/>
        </w:tc>
        <w:tc>
          <w:tcPr>
            <w:tcW w:w="4788" w:type="dxa"/>
          </w:tcPr>
          <w:p w:rsidR="008E76A2" w:rsidRPr="00D02689" w:rsidRDefault="008E76A2" w:rsidP="008E76A2">
            <w:pPr>
              <w:rPr>
                <w:noProof/>
              </w:rPr>
            </w:pPr>
          </w:p>
        </w:tc>
      </w:tr>
      <w:tr w:rsidR="00D02689" w:rsidRPr="00D02689" w:rsidTr="008E76A2">
        <w:tc>
          <w:tcPr>
            <w:tcW w:w="4788" w:type="dxa"/>
          </w:tcPr>
          <w:p w:rsidR="008E76A2" w:rsidRPr="00D02689" w:rsidRDefault="008E76A2" w:rsidP="008E76A2"/>
          <w:p w:rsidR="008E76A2" w:rsidRPr="00D02689" w:rsidRDefault="008E76A2" w:rsidP="008E76A2">
            <w:pPr>
              <w:pStyle w:val="ListParagraph"/>
              <w:numPr>
                <w:ilvl w:val="1"/>
                <w:numId w:val="3"/>
              </w:numPr>
              <w:ind w:left="360"/>
              <w:rPr>
                <w:rFonts w:ascii="Bookman Old Style" w:hAnsi="Bookman Old Style"/>
                <w:sz w:val="20"/>
                <w:szCs w:val="20"/>
              </w:rPr>
            </w:pPr>
            <w:r w:rsidRPr="00D02689">
              <w:rPr>
                <w:rFonts w:ascii="Bookman Old Style" w:hAnsi="Bookman Old Style"/>
                <w:sz w:val="20"/>
                <w:szCs w:val="20"/>
              </w:rPr>
              <w:t xml:space="preserve">Please provide the following information on the (proposed) </w:t>
            </w:r>
            <w:r w:rsidR="004E4E3A" w:rsidRPr="00D02689">
              <w:rPr>
                <w:rFonts w:ascii="Bookman Old Style" w:hAnsi="Bookman Old Style"/>
                <w:sz w:val="20"/>
                <w:szCs w:val="20"/>
              </w:rPr>
              <w:t>Securities Intermediary</w:t>
            </w:r>
            <w:r w:rsidRPr="00D02689">
              <w:rPr>
                <w:rFonts w:ascii="Bookman Old Style" w:hAnsi="Bookman Old Style"/>
                <w:sz w:val="20"/>
                <w:szCs w:val="20"/>
              </w:rPr>
              <w:t>:</w:t>
            </w:r>
          </w:p>
          <w:p w:rsidR="008C0F8E" w:rsidRPr="00D02689" w:rsidRDefault="008C0F8E" w:rsidP="008C0F8E">
            <w:pPr>
              <w:pStyle w:val="ListParagraph"/>
              <w:ind w:left="360"/>
              <w:rPr>
                <w:rFonts w:ascii="Bookman Old Style" w:hAnsi="Bookman Old Style"/>
                <w:sz w:val="20"/>
                <w:szCs w:val="20"/>
              </w:rPr>
            </w:pPr>
          </w:p>
          <w:p w:rsidR="008E76A2" w:rsidRPr="00D02689" w:rsidRDefault="008E76A2" w:rsidP="008E76A2">
            <w:pPr>
              <w:tabs>
                <w:tab w:val="left" w:pos="180"/>
                <w:tab w:val="left" w:pos="9923"/>
              </w:tabs>
              <w:ind w:right="33"/>
              <w:rPr>
                <w:rFonts w:ascii="Bookman Old Style" w:hAnsi="Bookman Old Style"/>
                <w:sz w:val="20"/>
              </w:rPr>
            </w:pPr>
            <w:r w:rsidRPr="00D02689">
              <w:rPr>
                <w:rFonts w:ascii="Bookman Old Style" w:hAnsi="Bookman Old Style"/>
                <w:sz w:val="20"/>
              </w:rPr>
              <w:t>-     Address</w:t>
            </w:r>
          </w:p>
          <w:p w:rsidR="008E76A2" w:rsidRPr="00D02689" w:rsidRDefault="008E76A2" w:rsidP="008E76A2">
            <w:pPr>
              <w:tabs>
                <w:tab w:val="left" w:pos="180"/>
                <w:tab w:val="left" w:pos="9923"/>
              </w:tabs>
              <w:ind w:right="33"/>
              <w:rPr>
                <w:rFonts w:ascii="Bookman Old Style" w:hAnsi="Bookman Old Style"/>
                <w:sz w:val="20"/>
              </w:rPr>
            </w:pPr>
            <w:r w:rsidRPr="00D02689">
              <w:rPr>
                <w:rFonts w:ascii="Bookman Old Style" w:hAnsi="Bookman Old Style"/>
                <w:sz w:val="20"/>
              </w:rPr>
              <w:t>-     P.O. Box (if available)</w:t>
            </w:r>
          </w:p>
          <w:p w:rsidR="008E76A2" w:rsidRPr="00D02689" w:rsidRDefault="008E76A2" w:rsidP="008E76A2">
            <w:pPr>
              <w:numPr>
                <w:ilvl w:val="0"/>
                <w:numId w:val="6"/>
              </w:numPr>
              <w:tabs>
                <w:tab w:val="left" w:pos="180"/>
                <w:tab w:val="left" w:pos="9923"/>
              </w:tabs>
              <w:ind w:left="270" w:right="33" w:hanging="270"/>
              <w:rPr>
                <w:rFonts w:ascii="Bookman Old Style" w:hAnsi="Bookman Old Style"/>
                <w:sz w:val="20"/>
              </w:rPr>
            </w:pPr>
            <w:r w:rsidRPr="00D02689">
              <w:rPr>
                <w:rFonts w:ascii="Bookman Old Style" w:hAnsi="Bookman Old Style"/>
                <w:sz w:val="20"/>
              </w:rPr>
              <w:t xml:space="preserve">   Telephone number(s)</w:t>
            </w:r>
          </w:p>
          <w:p w:rsidR="008E76A2" w:rsidRPr="00D02689" w:rsidRDefault="008E76A2" w:rsidP="008E76A2">
            <w:pPr>
              <w:numPr>
                <w:ilvl w:val="0"/>
                <w:numId w:val="6"/>
              </w:numPr>
              <w:tabs>
                <w:tab w:val="left" w:pos="180"/>
                <w:tab w:val="left" w:pos="9923"/>
              </w:tabs>
              <w:ind w:left="270" w:right="33" w:hanging="270"/>
              <w:rPr>
                <w:rFonts w:ascii="Bookman Old Style" w:hAnsi="Bookman Old Style"/>
                <w:sz w:val="20"/>
              </w:rPr>
            </w:pPr>
            <w:r w:rsidRPr="00D02689">
              <w:rPr>
                <w:rFonts w:ascii="Bookman Old Style" w:hAnsi="Bookman Old Style"/>
                <w:sz w:val="20"/>
              </w:rPr>
              <w:t xml:space="preserve">   Telefax number(s)</w:t>
            </w:r>
          </w:p>
          <w:p w:rsidR="008E76A2" w:rsidRPr="00D02689" w:rsidRDefault="008E76A2" w:rsidP="008E76A2">
            <w:pPr>
              <w:numPr>
                <w:ilvl w:val="0"/>
                <w:numId w:val="6"/>
              </w:numPr>
              <w:tabs>
                <w:tab w:val="left" w:pos="180"/>
                <w:tab w:val="left" w:pos="9923"/>
              </w:tabs>
              <w:ind w:left="270" w:right="33" w:hanging="270"/>
              <w:rPr>
                <w:rFonts w:ascii="Bookman Old Style" w:hAnsi="Bookman Old Style"/>
                <w:sz w:val="20"/>
              </w:rPr>
            </w:pPr>
            <w:r w:rsidRPr="00D02689">
              <w:rPr>
                <w:rFonts w:ascii="Bookman Old Style" w:hAnsi="Bookman Old Style"/>
                <w:sz w:val="20"/>
              </w:rPr>
              <w:t xml:space="preserve">   E-mail address </w:t>
            </w:r>
          </w:p>
          <w:p w:rsidR="008E76A2" w:rsidRPr="00D02689" w:rsidRDefault="008E76A2" w:rsidP="008E76A2">
            <w:pPr>
              <w:numPr>
                <w:ilvl w:val="0"/>
                <w:numId w:val="6"/>
              </w:numPr>
              <w:tabs>
                <w:tab w:val="left" w:pos="180"/>
                <w:tab w:val="left" w:pos="9923"/>
              </w:tabs>
              <w:ind w:left="270" w:right="33" w:hanging="270"/>
              <w:rPr>
                <w:rFonts w:ascii="Bookman Old Style" w:hAnsi="Bookman Old Style"/>
                <w:sz w:val="20"/>
              </w:rPr>
            </w:pPr>
            <w:r w:rsidRPr="00D02689">
              <w:rPr>
                <w:rFonts w:ascii="Bookman Old Style" w:hAnsi="Bookman Old Style"/>
                <w:sz w:val="20"/>
              </w:rPr>
              <w:t xml:space="preserve">   Website</w:t>
            </w:r>
          </w:p>
          <w:p w:rsidR="008E76A2" w:rsidRPr="00D02689" w:rsidRDefault="008E76A2" w:rsidP="008E76A2">
            <w:pPr>
              <w:pStyle w:val="ListParagraph"/>
              <w:numPr>
                <w:ilvl w:val="0"/>
                <w:numId w:val="6"/>
              </w:numPr>
              <w:ind w:left="360"/>
            </w:pPr>
            <w:r w:rsidRPr="00D02689">
              <w:rPr>
                <w:rFonts w:ascii="Bookman Old Style" w:hAnsi="Bookman Old Style"/>
                <w:sz w:val="20"/>
              </w:rPr>
              <w:t>Name</w:t>
            </w:r>
            <w:r w:rsidR="008C0F8E" w:rsidRPr="00D02689">
              <w:rPr>
                <w:rFonts w:ascii="Bookman Old Style" w:hAnsi="Bookman Old Style"/>
                <w:sz w:val="20"/>
              </w:rPr>
              <w:t xml:space="preserve">, title, and e-mail address </w:t>
            </w:r>
            <w:r w:rsidRPr="00D02689">
              <w:rPr>
                <w:rFonts w:ascii="Bookman Old Style" w:hAnsi="Bookman Old Style"/>
                <w:sz w:val="20"/>
              </w:rPr>
              <w:t xml:space="preserve">of contact person responsible for reporting to the Central Bank </w:t>
            </w:r>
          </w:p>
          <w:p w:rsidR="008E76A2" w:rsidRPr="00D02689" w:rsidRDefault="008E76A2" w:rsidP="008E76A2"/>
        </w:tc>
        <w:tc>
          <w:tcPr>
            <w:tcW w:w="4788" w:type="dxa"/>
          </w:tcPr>
          <w:p w:rsidR="008E76A2" w:rsidRPr="00D02689" w:rsidRDefault="007536B0" w:rsidP="008E76A2">
            <w:r w:rsidRPr="00D02689">
              <w:rPr>
                <w:noProof/>
              </w:rPr>
              <mc:AlternateContent>
                <mc:Choice Requires="wps">
                  <w:drawing>
                    <wp:anchor distT="0" distB="0" distL="114300" distR="114300" simplePos="0" relativeHeight="251663360" behindDoc="0" locked="0" layoutInCell="1" allowOverlap="1" wp14:anchorId="54B703F4" wp14:editId="0C1F9843">
                      <wp:simplePos x="0" y="0"/>
                      <wp:positionH relativeFrom="column">
                        <wp:posOffset>95250</wp:posOffset>
                      </wp:positionH>
                      <wp:positionV relativeFrom="paragraph">
                        <wp:posOffset>368300</wp:posOffset>
                      </wp:positionV>
                      <wp:extent cx="2712720" cy="1362710"/>
                      <wp:effectExtent l="0" t="0" r="1905" b="254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36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8E76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7.5pt;margin-top:29pt;width:213.6pt;height:10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Ya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zRfhPL0xlXgdW/Azw+wDzTHVJ250/SzQ0rftERt+ZW1um85YRBeFk4mZ0dHHBdA&#10;Nv07zeAesvM6Ag2N7ULtoBoI0IGmxxM1IRYKm/k8y+c5mCjYslczWEfyElIdjxvr/BuuOxQmNbbA&#10;fYQn+zvnQzikOrqE25yWgq2FlHFht5sbadGegE7W8YsZPHOTKjgrHY6NiOMORAl3BFuIN/L+rczy&#10;Ir3Oy8l6tphPinUxnZTzdDFJs/K6nKVFWdyuv4cAs6JqBWNc3QnFjxrMir/j+NANo3qiClFf43Ka&#10;T0eO/phkGr/fJdkJDy0pRVfjxcmJVIHZ14pB2qTyRMhxnvwcfqwy1OD4j1WJOgjUjyLww2aIiosi&#10;CRrZaPYIwrAaaAOK4TmBSavtV4x6aM0auy87YjlG8q0CcZVZUYRejotiGmVhzy2bcwtRFKBq7DEa&#10;pzd+7P+dsWLbwk2jnJW+AkE2IkrlKaqDjKH9Yk6HpyL09/k6ej09aKsfAAAA//8DAFBLAwQUAAYA&#10;CAAAACEA7cjOMd4AAAAJAQAADwAAAGRycy9kb3ducmV2LnhtbEyPzU7DMBCE70i8g7VIXBB1sPJT&#10;0jgVIIG49ucBNsk2iRrbUew26duznOC0Gs1o9ptiu5hBXGnyvbMaXlYRCLK1a3rbajgePp/XIHxA&#10;2+DgLGm4kYdteX9XYN642e7oug+t4BLrc9TQhTDmUvq6I4N+5Uay7J3cZDCwnFrZTDhzuRmkiqJU&#10;Guwtf+hwpI+O6vP+YjScvuen5HWuvsIx28XpO/ZZ5W5aPz4sbxsQgZbwF4ZffEaHkpkqd7GNFwPr&#10;hKcEDcmaL/txrBSISoPKVAqyLOT/BeUPAAAA//8DAFBLAQItABQABgAIAAAAIQC2gziS/gAAAOEB&#10;AAATAAAAAAAAAAAAAAAAAAAAAABbQ29udGVudF9UeXBlc10ueG1sUEsBAi0AFAAGAAgAAAAhADj9&#10;If/WAAAAlAEAAAsAAAAAAAAAAAAAAAAALwEAAF9yZWxzLy5yZWxzUEsBAi0AFAAGAAgAAAAhAOs1&#10;dhqEAgAAGAUAAA4AAAAAAAAAAAAAAAAALgIAAGRycy9lMm9Eb2MueG1sUEsBAi0AFAAGAAgAAAAh&#10;AO3IzjHeAAAACQEAAA8AAAAAAAAAAAAAAAAA3gQAAGRycy9kb3ducmV2LnhtbFBLBQYAAAAABAAE&#10;APMAAADpBQAAAAA=&#10;" stroked="f">
                      <v:textbox>
                        <w:txbxContent>
                          <w:p w:rsidR="004E4E3A" w:rsidRDefault="004E4E3A" w:rsidP="008E76A2"/>
                        </w:txbxContent>
                      </v:textbox>
                    </v:shape>
                  </w:pict>
                </mc:Fallback>
              </mc:AlternateContent>
            </w:r>
          </w:p>
        </w:tc>
      </w:tr>
      <w:tr w:rsidR="00D02689" w:rsidRPr="00D02689" w:rsidTr="008E76A2">
        <w:tc>
          <w:tcPr>
            <w:tcW w:w="4788" w:type="dxa"/>
          </w:tcPr>
          <w:p w:rsidR="008E76A2" w:rsidRPr="00D02689" w:rsidRDefault="008E76A2" w:rsidP="008E76A2">
            <w:pPr>
              <w:pStyle w:val="ListParagraph"/>
              <w:ind w:left="360"/>
              <w:rPr>
                <w:rFonts w:ascii="Bookman Old Style" w:hAnsi="Bookman Old Style"/>
                <w:sz w:val="20"/>
                <w:szCs w:val="20"/>
              </w:rPr>
            </w:pPr>
          </w:p>
          <w:p w:rsidR="008E76A2" w:rsidRPr="00D02689" w:rsidRDefault="00B9694D" w:rsidP="008E76A2">
            <w:pPr>
              <w:pStyle w:val="ListParagraph"/>
              <w:numPr>
                <w:ilvl w:val="1"/>
                <w:numId w:val="3"/>
              </w:numPr>
              <w:ind w:left="360"/>
              <w:rPr>
                <w:rFonts w:ascii="Bookman Old Style" w:hAnsi="Bookman Old Style"/>
                <w:sz w:val="20"/>
                <w:szCs w:val="20"/>
              </w:rPr>
            </w:pPr>
            <w:r w:rsidRPr="00D02689">
              <w:rPr>
                <w:rFonts w:ascii="Bookman Old Style" w:hAnsi="Bookman Old Style"/>
                <w:sz w:val="20"/>
                <w:szCs w:val="20"/>
              </w:rPr>
              <w:t>A. To which</w:t>
            </w:r>
            <w:r w:rsidR="00C150D8" w:rsidRPr="00D02689">
              <w:rPr>
                <w:rFonts w:ascii="Bookman Old Style" w:hAnsi="Bookman Old Style"/>
                <w:sz w:val="20"/>
                <w:szCs w:val="20"/>
              </w:rPr>
              <w:t xml:space="preserve"> form of supervision is the (pr</w:t>
            </w:r>
            <w:r w:rsidRPr="00D02689">
              <w:rPr>
                <w:rFonts w:ascii="Bookman Old Style" w:hAnsi="Bookman Old Style"/>
                <w:sz w:val="20"/>
                <w:szCs w:val="20"/>
              </w:rPr>
              <w:t>oposed) Securities Intermediary currently subject to? Please check the appropriate box(es)</w:t>
            </w:r>
          </w:p>
          <w:p w:rsidR="008E76A2" w:rsidRPr="00D02689" w:rsidRDefault="008E76A2" w:rsidP="008E76A2"/>
          <w:p w:rsidR="00987B0E" w:rsidRPr="00D02689" w:rsidRDefault="00987B0E" w:rsidP="008E76A2"/>
          <w:p w:rsidR="00987B0E" w:rsidRPr="00D02689" w:rsidRDefault="00987B0E" w:rsidP="008E76A2"/>
          <w:p w:rsidR="00987B0E" w:rsidRPr="00D02689" w:rsidRDefault="00987B0E" w:rsidP="008E76A2"/>
          <w:p w:rsidR="00987B0E" w:rsidRPr="00D02689" w:rsidRDefault="00987B0E"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674C86" w:rsidRPr="00D02689" w:rsidRDefault="00674C86" w:rsidP="008E76A2"/>
          <w:p w:rsidR="00987B0E" w:rsidRPr="00D02689" w:rsidRDefault="00987B0E" w:rsidP="008E76A2"/>
          <w:p w:rsidR="00C150D8" w:rsidRPr="00D02689" w:rsidRDefault="00C150D8" w:rsidP="008E76A2"/>
          <w:p w:rsidR="00C150D8" w:rsidRPr="00D02689" w:rsidRDefault="00C150D8" w:rsidP="008E76A2"/>
          <w:p w:rsidR="00987B0E" w:rsidRPr="00D02689" w:rsidRDefault="00987B0E" w:rsidP="00987B0E">
            <w:pPr>
              <w:ind w:left="360" w:hanging="360"/>
              <w:rPr>
                <w:rFonts w:ascii="Bookman Old Style" w:hAnsi="Bookman Old Style"/>
                <w:sz w:val="20"/>
                <w:szCs w:val="20"/>
              </w:rPr>
            </w:pPr>
            <w:r w:rsidRPr="00D02689">
              <w:t xml:space="preserve">1.3B. </w:t>
            </w:r>
            <w:r w:rsidRPr="00D02689">
              <w:rPr>
                <w:rFonts w:ascii="Bookman Old Style" w:hAnsi="Bookman Old Style"/>
                <w:sz w:val="20"/>
                <w:szCs w:val="20"/>
              </w:rPr>
              <w:t>Please provide the Bank with a copy of the license document obtained from the Bank</w:t>
            </w:r>
          </w:p>
          <w:p w:rsidR="00987B0E" w:rsidRPr="00D02689" w:rsidRDefault="00987B0E" w:rsidP="008E76A2"/>
        </w:tc>
        <w:tc>
          <w:tcPr>
            <w:tcW w:w="4788" w:type="dxa"/>
          </w:tcPr>
          <w:p w:rsidR="008E76A2" w:rsidRPr="00D02689" w:rsidRDefault="008E76A2" w:rsidP="008E76A2">
            <w:pPr>
              <w:rPr>
                <w:noProof/>
              </w:rPr>
            </w:pPr>
          </w:p>
          <w:p w:rsidR="009E080E" w:rsidRPr="00D02689" w:rsidRDefault="009E080E" w:rsidP="009E080E">
            <w:pPr>
              <w:tabs>
                <w:tab w:val="left" w:pos="540"/>
                <w:tab w:val="left" w:pos="9923"/>
              </w:tabs>
              <w:ind w:right="288"/>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the </w:t>
            </w:r>
            <w:r w:rsidRPr="00D02689">
              <w:rPr>
                <w:rFonts w:ascii="Bookman Old Style" w:hAnsi="Bookman Old Style"/>
                <w:sz w:val="20"/>
              </w:rPr>
              <w:t>Securities Intermediary</w:t>
            </w:r>
            <w:r w:rsidRPr="00D02689">
              <w:rPr>
                <w:rFonts w:ascii="Bookman Old Style" w:hAnsi="Bookman Old Style"/>
                <w:sz w:val="20"/>
                <w:szCs w:val="20"/>
              </w:rPr>
              <w:t xml:space="preserve"> is subjected to supervision pursuant to the National Ordinance on the Supervision of Banking and Credit Institutions (N.G. 1994, no. 4)</w:t>
            </w:r>
            <w:r w:rsidR="00C150D8" w:rsidRPr="00D02689">
              <w:rPr>
                <w:rStyle w:val="FootnoteReference"/>
                <w:rFonts w:ascii="Bookman Old Style" w:hAnsi="Bookman Old Style"/>
                <w:sz w:val="20"/>
                <w:szCs w:val="20"/>
              </w:rPr>
              <w:footnoteReference w:id="1"/>
            </w:r>
            <w:r w:rsidRPr="00D02689">
              <w:rPr>
                <w:rFonts w:ascii="Bookman Old Style" w:hAnsi="Bookman Old Style"/>
                <w:sz w:val="20"/>
                <w:szCs w:val="20"/>
              </w:rPr>
              <w:t xml:space="preserve"> of the Central Bank.</w:t>
            </w:r>
          </w:p>
          <w:p w:rsidR="009E080E" w:rsidRPr="00D02689" w:rsidRDefault="009E080E" w:rsidP="009E080E">
            <w:pPr>
              <w:tabs>
                <w:tab w:val="left" w:pos="540"/>
                <w:tab w:val="left" w:pos="9923"/>
              </w:tabs>
              <w:ind w:right="288"/>
              <w:rPr>
                <w:rFonts w:ascii="Bookman Old Style" w:hAnsi="Bookman Old Style"/>
                <w:sz w:val="20"/>
                <w:szCs w:val="20"/>
              </w:rPr>
            </w:pPr>
          </w:p>
          <w:p w:rsidR="009E080E" w:rsidRPr="00D02689" w:rsidRDefault="009E080E" w:rsidP="009E080E">
            <w:pPr>
              <w:tabs>
                <w:tab w:val="left" w:pos="540"/>
                <w:tab w:val="left" w:pos="9923"/>
              </w:tabs>
              <w:ind w:right="288"/>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the </w:t>
            </w:r>
            <w:r w:rsidRPr="00D02689">
              <w:rPr>
                <w:rFonts w:ascii="Bookman Old Style" w:hAnsi="Bookman Old Style"/>
                <w:sz w:val="20"/>
              </w:rPr>
              <w:t>Securities Intermediary</w:t>
            </w:r>
            <w:r w:rsidRPr="00D02689">
              <w:rPr>
                <w:rFonts w:ascii="Bookman Old Style" w:hAnsi="Bookman Old Style"/>
                <w:sz w:val="20"/>
                <w:szCs w:val="20"/>
              </w:rPr>
              <w:t xml:space="preserve"> is subjected to supervision pursuant to the National Ordinance on the Supervision of Institutional Investors and Insurance Intermediaries (N.G. 1990, no. 77)</w:t>
            </w:r>
            <w:r w:rsidR="00C150D8" w:rsidRPr="00D02689">
              <w:rPr>
                <w:rStyle w:val="FootnoteReference"/>
                <w:rFonts w:ascii="Bookman Old Style" w:hAnsi="Bookman Old Style"/>
                <w:sz w:val="20"/>
                <w:szCs w:val="20"/>
              </w:rPr>
              <w:footnoteReference w:id="2"/>
            </w:r>
            <w:r w:rsidRPr="00D02689">
              <w:rPr>
                <w:rFonts w:ascii="Bookman Old Style" w:hAnsi="Bookman Old Style"/>
                <w:sz w:val="20"/>
                <w:szCs w:val="20"/>
              </w:rPr>
              <w:t xml:space="preserve"> of the Central Bank.</w:t>
            </w:r>
          </w:p>
          <w:p w:rsidR="009E080E" w:rsidRPr="00D02689" w:rsidRDefault="009E080E" w:rsidP="009E080E">
            <w:pPr>
              <w:tabs>
                <w:tab w:val="left" w:pos="540"/>
                <w:tab w:val="left" w:pos="9923"/>
              </w:tabs>
              <w:ind w:right="288"/>
              <w:rPr>
                <w:rFonts w:ascii="Bookman Old Style" w:hAnsi="Bookman Old Style"/>
                <w:sz w:val="20"/>
                <w:szCs w:val="20"/>
              </w:rPr>
            </w:pPr>
          </w:p>
          <w:p w:rsidR="009E080E" w:rsidRPr="00D02689" w:rsidRDefault="009E080E" w:rsidP="009E080E">
            <w:pPr>
              <w:tabs>
                <w:tab w:val="left" w:pos="540"/>
                <w:tab w:val="left" w:pos="9923"/>
              </w:tabs>
              <w:ind w:right="288"/>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the </w:t>
            </w:r>
            <w:r w:rsidRPr="00D02689">
              <w:rPr>
                <w:rFonts w:ascii="Bookman Old Style" w:hAnsi="Bookman Old Style"/>
                <w:sz w:val="20"/>
              </w:rPr>
              <w:t>Securities Intermediary</w:t>
            </w:r>
            <w:r w:rsidRPr="00D02689">
              <w:rPr>
                <w:rFonts w:ascii="Bookman Old Style" w:hAnsi="Bookman Old Style"/>
                <w:sz w:val="20"/>
                <w:szCs w:val="20"/>
              </w:rPr>
              <w:t xml:space="preserve"> is subjected to supervision pursuant to the National Ordinance on the Supervision of Investment Institutions and Administrators (N.G. 2002, no. 137)</w:t>
            </w:r>
            <w:r w:rsidR="00C150D8" w:rsidRPr="00D02689">
              <w:rPr>
                <w:rStyle w:val="FootnoteReference"/>
                <w:rFonts w:ascii="Bookman Old Style" w:hAnsi="Bookman Old Style"/>
                <w:sz w:val="20"/>
                <w:szCs w:val="20"/>
              </w:rPr>
              <w:footnoteReference w:id="3"/>
            </w:r>
            <w:r w:rsidRPr="00D02689">
              <w:rPr>
                <w:rFonts w:ascii="Bookman Old Style" w:hAnsi="Bookman Old Style"/>
                <w:sz w:val="20"/>
                <w:szCs w:val="20"/>
              </w:rPr>
              <w:t xml:space="preserve"> of the Central Bank.</w:t>
            </w:r>
          </w:p>
          <w:p w:rsidR="009E080E" w:rsidRPr="00D02689" w:rsidRDefault="009E080E" w:rsidP="009E080E">
            <w:pPr>
              <w:tabs>
                <w:tab w:val="left" w:pos="540"/>
                <w:tab w:val="left" w:pos="9923"/>
              </w:tabs>
              <w:ind w:right="288"/>
              <w:rPr>
                <w:rFonts w:ascii="Bookman Old Style" w:hAnsi="Bookman Old Style"/>
                <w:sz w:val="20"/>
                <w:szCs w:val="20"/>
              </w:rPr>
            </w:pPr>
          </w:p>
          <w:p w:rsidR="009E080E" w:rsidRPr="00D02689" w:rsidRDefault="009E080E" w:rsidP="009E080E">
            <w:pPr>
              <w:tabs>
                <w:tab w:val="left" w:pos="540"/>
                <w:tab w:val="left" w:pos="9923"/>
              </w:tabs>
              <w:ind w:right="288"/>
              <w:rPr>
                <w:rFonts w:ascii="Bookman Old Style" w:hAnsi="Bookman Old Style"/>
                <w:sz w:val="20"/>
                <w:szCs w:val="20"/>
              </w:rPr>
            </w:pPr>
            <w:r w:rsidRPr="00D02689">
              <w:rPr>
                <w:rFonts w:ascii="Bookman Old Style" w:hAnsi="Bookman Old Style"/>
                <w:sz w:val="20"/>
                <w:szCs w:val="20"/>
              </w:rPr>
              <w:lastRenderedPageBreak/>
              <w:sym w:font="Wingdings" w:char="F071"/>
            </w:r>
            <w:r w:rsidRPr="00D02689">
              <w:rPr>
                <w:rFonts w:ascii="Bookman Old Style" w:hAnsi="Bookman Old Style"/>
                <w:sz w:val="20"/>
                <w:szCs w:val="20"/>
              </w:rPr>
              <w:t xml:space="preserve"> the </w:t>
            </w:r>
            <w:r w:rsidRPr="00D02689">
              <w:rPr>
                <w:rFonts w:ascii="Bookman Old Style" w:hAnsi="Bookman Old Style"/>
                <w:sz w:val="20"/>
              </w:rPr>
              <w:t>Securities Intermediary</w:t>
            </w:r>
            <w:r w:rsidRPr="00D02689">
              <w:rPr>
                <w:rFonts w:ascii="Bookman Old Style" w:hAnsi="Bookman Old Style"/>
                <w:sz w:val="20"/>
                <w:szCs w:val="20"/>
              </w:rPr>
              <w:t xml:space="preserve"> is subjected to supervision pursuant to the National Ordinance on the Supervision of Trust Service Providers (N.G. 2003, no. 114)</w:t>
            </w:r>
            <w:r w:rsidR="00C150D8" w:rsidRPr="00D02689">
              <w:rPr>
                <w:rStyle w:val="FootnoteReference"/>
                <w:rFonts w:ascii="Bookman Old Style" w:hAnsi="Bookman Old Style"/>
                <w:sz w:val="20"/>
                <w:szCs w:val="20"/>
              </w:rPr>
              <w:footnoteReference w:id="4"/>
            </w:r>
            <w:r w:rsidRPr="00D02689">
              <w:rPr>
                <w:rFonts w:ascii="Bookman Old Style" w:hAnsi="Bookman Old Style"/>
                <w:sz w:val="20"/>
                <w:szCs w:val="20"/>
              </w:rPr>
              <w:t xml:space="preserve"> of the Central Bank.</w:t>
            </w:r>
          </w:p>
          <w:p w:rsidR="00E23803" w:rsidRPr="00D02689" w:rsidRDefault="009E080E" w:rsidP="009E080E">
            <w:pPr>
              <w:tabs>
                <w:tab w:val="left" w:pos="540"/>
                <w:tab w:val="left" w:pos="9923"/>
              </w:tabs>
              <w:ind w:right="-447"/>
              <w:rPr>
                <w:rFonts w:ascii="Bookman Old Style" w:hAnsi="Bookman Old Style"/>
                <w:strik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other, please specify</w:t>
            </w:r>
            <w:r w:rsidRPr="00D02689">
              <w:rPr>
                <w:rFonts w:ascii="Bookman Old Style" w:hAnsi="Bookman Old Style"/>
                <w:strike/>
                <w:sz w:val="20"/>
                <w:szCs w:val="20"/>
              </w:rPr>
              <w:t xml:space="preserve">  </w:t>
            </w:r>
          </w:p>
          <w:p w:rsidR="00E23803" w:rsidRPr="00D02689" w:rsidRDefault="00E23803" w:rsidP="009E080E">
            <w:pPr>
              <w:tabs>
                <w:tab w:val="left" w:pos="540"/>
                <w:tab w:val="left" w:pos="9923"/>
              </w:tabs>
              <w:ind w:right="-447"/>
              <w:rPr>
                <w:rFonts w:ascii="Bookman Old Style" w:hAnsi="Bookman Old Style"/>
                <w:strike/>
                <w:sz w:val="20"/>
                <w:szCs w:val="20"/>
              </w:rPr>
            </w:pPr>
          </w:p>
          <w:p w:rsidR="009E080E" w:rsidRPr="00D02689" w:rsidRDefault="009E080E" w:rsidP="009E080E">
            <w:pPr>
              <w:tabs>
                <w:tab w:val="left" w:pos="540"/>
                <w:tab w:val="left" w:pos="9923"/>
              </w:tabs>
              <w:ind w:right="-447"/>
              <w:rPr>
                <w:rFonts w:ascii="Garamond" w:hAnsi="Garamond"/>
                <w:strike/>
                <w:sz w:val="28"/>
              </w:rPr>
            </w:pP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r w:rsidRPr="00D02689">
              <w:rPr>
                <w:rFonts w:ascii="Garamond" w:hAnsi="Garamond"/>
                <w:strike/>
                <w:sz w:val="8"/>
              </w:rPr>
              <w:sym w:font="Symbol" w:char="F0BC"/>
            </w:r>
          </w:p>
          <w:p w:rsidR="00987B0E" w:rsidRPr="00D02689" w:rsidRDefault="00987B0E" w:rsidP="00C150D8">
            <w:pPr>
              <w:rPr>
                <w:noProof/>
              </w:rPr>
            </w:pPr>
          </w:p>
        </w:tc>
      </w:tr>
      <w:tr w:rsidR="004E4E3A" w:rsidRPr="00D02689" w:rsidTr="008E76A2">
        <w:tc>
          <w:tcPr>
            <w:tcW w:w="4788" w:type="dxa"/>
          </w:tcPr>
          <w:p w:rsidR="004E4E3A" w:rsidRPr="00D02689" w:rsidRDefault="004E4E3A" w:rsidP="008E76A2">
            <w:pPr>
              <w:pStyle w:val="ListParagraph"/>
              <w:ind w:left="360"/>
              <w:rPr>
                <w:rFonts w:ascii="Bookman Old Style" w:hAnsi="Bookman Old Style"/>
                <w:sz w:val="20"/>
                <w:szCs w:val="20"/>
              </w:rPr>
            </w:pPr>
          </w:p>
          <w:p w:rsidR="000A2630" w:rsidRPr="00D02689" w:rsidRDefault="000A2630" w:rsidP="000A2630">
            <w:pPr>
              <w:ind w:left="450" w:hanging="450"/>
              <w:rPr>
                <w:rFonts w:ascii="Bookman Old Style" w:hAnsi="Bookman Old Style"/>
                <w:sz w:val="20"/>
                <w:szCs w:val="20"/>
              </w:rPr>
            </w:pPr>
            <w:r w:rsidRPr="00D02689">
              <w:rPr>
                <w:rFonts w:ascii="Bookman Old Style" w:hAnsi="Bookman Old Style"/>
                <w:sz w:val="20"/>
                <w:szCs w:val="20"/>
              </w:rPr>
              <w:t xml:space="preserve">1.4  Which investment services will be provided by the (proposed) </w:t>
            </w:r>
            <w:r w:rsidR="008C0F8E" w:rsidRPr="00D02689">
              <w:rPr>
                <w:rFonts w:ascii="Bookman Old Style" w:hAnsi="Bookman Old Style"/>
                <w:sz w:val="20"/>
                <w:szCs w:val="20"/>
              </w:rPr>
              <w:t>Securities Intermediary</w:t>
            </w:r>
            <w:r w:rsidRPr="00D02689">
              <w:rPr>
                <w:rFonts w:ascii="Bookman Old Style" w:hAnsi="Bookman Old Style"/>
                <w:sz w:val="20"/>
                <w:szCs w:val="20"/>
              </w:rPr>
              <w:t xml:space="preserve">? Please check the appropriate box(es). </w:t>
            </w:r>
          </w:p>
          <w:p w:rsidR="000A2630" w:rsidRPr="00D02689" w:rsidRDefault="000A2630" w:rsidP="000A2630">
            <w:pPr>
              <w:ind w:left="450" w:hanging="450"/>
              <w:rPr>
                <w:rFonts w:ascii="Bookman Old Style" w:hAnsi="Bookman Old Style"/>
                <w:sz w:val="8"/>
                <w:szCs w:val="8"/>
                <w:vertAlign w:val="superscript"/>
              </w:rPr>
            </w:pPr>
          </w:p>
          <w:p w:rsidR="004E4E3A" w:rsidRPr="00D02689" w:rsidRDefault="004E4E3A" w:rsidP="008E76A2">
            <w:pPr>
              <w:pStyle w:val="ListParagraph"/>
              <w:ind w:left="360"/>
              <w:rPr>
                <w:rFonts w:ascii="Bookman Old Style" w:hAnsi="Bookman Old Style"/>
                <w:sz w:val="20"/>
                <w:szCs w:val="20"/>
              </w:rPr>
            </w:pPr>
          </w:p>
          <w:p w:rsidR="004E4E3A" w:rsidRPr="00D02689" w:rsidRDefault="004E4E3A" w:rsidP="008E76A2">
            <w:pPr>
              <w:pStyle w:val="ListParagraph"/>
              <w:ind w:left="360"/>
              <w:rPr>
                <w:rFonts w:ascii="Bookman Old Style" w:hAnsi="Bookman Old Style"/>
                <w:sz w:val="20"/>
                <w:szCs w:val="20"/>
              </w:rPr>
            </w:pPr>
          </w:p>
          <w:p w:rsidR="004E4E3A" w:rsidRPr="00D02689" w:rsidRDefault="004E4E3A" w:rsidP="008E76A2">
            <w:pPr>
              <w:pStyle w:val="ListParagraph"/>
              <w:ind w:left="360"/>
              <w:rPr>
                <w:rFonts w:ascii="Bookman Old Style" w:hAnsi="Bookman Old Style"/>
                <w:sz w:val="20"/>
                <w:szCs w:val="20"/>
              </w:rPr>
            </w:pPr>
          </w:p>
          <w:p w:rsidR="004E4E3A" w:rsidRPr="00D02689" w:rsidRDefault="004E4E3A" w:rsidP="008E76A2">
            <w:pPr>
              <w:pStyle w:val="ListParagraph"/>
              <w:ind w:left="360"/>
              <w:rPr>
                <w:rFonts w:ascii="Bookman Old Style" w:hAnsi="Bookman Old Style"/>
                <w:sz w:val="20"/>
                <w:szCs w:val="20"/>
              </w:rPr>
            </w:pPr>
          </w:p>
          <w:p w:rsidR="004E4E3A" w:rsidRPr="00D02689" w:rsidRDefault="004E4E3A" w:rsidP="008E76A2">
            <w:pPr>
              <w:pStyle w:val="ListParagraph"/>
              <w:ind w:left="360"/>
              <w:rPr>
                <w:rFonts w:ascii="Bookman Old Style" w:hAnsi="Bookman Old Style"/>
                <w:sz w:val="20"/>
                <w:szCs w:val="20"/>
              </w:rPr>
            </w:pPr>
          </w:p>
        </w:tc>
        <w:tc>
          <w:tcPr>
            <w:tcW w:w="4788" w:type="dxa"/>
          </w:tcPr>
          <w:p w:rsidR="000A2630" w:rsidRPr="00D02689" w:rsidRDefault="000A2630" w:rsidP="000A2630">
            <w:pPr>
              <w:pStyle w:val="BodyText"/>
              <w:ind w:firstLine="450"/>
              <w:rPr>
                <w:rFonts w:ascii="Bookman Old Style" w:hAnsi="Bookman Old Style"/>
                <w:i w:val="0"/>
                <w:iCs w:val="0"/>
              </w:rPr>
            </w:pPr>
          </w:p>
          <w:p w:rsidR="000A2630" w:rsidRPr="00D02689" w:rsidRDefault="000A2630" w:rsidP="000A2630">
            <w:pPr>
              <w:pStyle w:val="BodyText"/>
              <w:ind w:firstLine="450"/>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reception and transmission of orders; </w:t>
            </w:r>
          </w:p>
          <w:p w:rsidR="000A2630" w:rsidRPr="00D02689" w:rsidRDefault="000A2630" w:rsidP="000A2630">
            <w:pPr>
              <w:pStyle w:val="BodyText"/>
              <w:ind w:firstLine="450"/>
              <w:rPr>
                <w:rFonts w:ascii="Bookman Old Style" w:hAnsi="Bookman Old Style"/>
                <w:i w:val="0"/>
                <w:iCs w:val="0"/>
                <w:sz w:val="8"/>
                <w:szCs w:val="8"/>
              </w:rPr>
            </w:pPr>
          </w:p>
          <w:p w:rsidR="000A2630" w:rsidRPr="00D02689" w:rsidRDefault="000A2630" w:rsidP="000A2630">
            <w:pPr>
              <w:pStyle w:val="BodyText"/>
              <w:ind w:left="882" w:hanging="432"/>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execution of orders on behalf of clients; </w:t>
            </w:r>
          </w:p>
          <w:p w:rsidR="000A2630" w:rsidRPr="00D02689" w:rsidRDefault="000A2630" w:rsidP="000A2630">
            <w:pPr>
              <w:pStyle w:val="BodyText"/>
              <w:ind w:left="360" w:firstLine="450"/>
              <w:jc w:val="both"/>
              <w:rPr>
                <w:rFonts w:ascii="Bookman Old Style" w:hAnsi="Bookman Old Style"/>
                <w:i w:val="0"/>
                <w:iCs w:val="0"/>
                <w:sz w:val="8"/>
                <w:szCs w:val="8"/>
              </w:rPr>
            </w:pPr>
          </w:p>
          <w:p w:rsidR="000A2630" w:rsidRPr="00D02689" w:rsidRDefault="000A2630" w:rsidP="000A2630">
            <w:pPr>
              <w:pStyle w:val="BodyText"/>
              <w:ind w:firstLine="450"/>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investment advice;</w:t>
            </w:r>
          </w:p>
          <w:p w:rsidR="000A2630" w:rsidRPr="00D02689" w:rsidRDefault="000A2630" w:rsidP="000A2630">
            <w:pPr>
              <w:pStyle w:val="BodyText"/>
              <w:ind w:left="360" w:firstLine="450"/>
              <w:jc w:val="both"/>
              <w:rPr>
                <w:rFonts w:ascii="Bookman Old Style" w:hAnsi="Bookman Old Style"/>
                <w:i w:val="0"/>
                <w:iCs w:val="0"/>
                <w:sz w:val="8"/>
                <w:szCs w:val="8"/>
              </w:rPr>
            </w:pPr>
          </w:p>
          <w:p w:rsidR="000A2630" w:rsidRPr="00D02689" w:rsidRDefault="000A2630" w:rsidP="000A2630">
            <w:pPr>
              <w:pStyle w:val="BodyText"/>
              <w:ind w:firstLine="450"/>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underwriting or placing on a   </w:t>
            </w:r>
          </w:p>
          <w:p w:rsidR="000A2630" w:rsidRPr="00D02689" w:rsidRDefault="000A2630" w:rsidP="000A2630">
            <w:pPr>
              <w:pStyle w:val="BodyText"/>
              <w:ind w:firstLine="450"/>
              <w:rPr>
                <w:rFonts w:ascii="Bookman Old Style" w:hAnsi="Bookman Old Style"/>
                <w:i w:val="0"/>
                <w:iCs w:val="0"/>
              </w:rPr>
            </w:pPr>
            <w:r w:rsidRPr="00D02689">
              <w:rPr>
                <w:rFonts w:ascii="Bookman Old Style" w:hAnsi="Bookman Old Style"/>
                <w:i w:val="0"/>
                <w:iCs w:val="0"/>
              </w:rPr>
              <w:t xml:space="preserve">      commitment basis;  </w:t>
            </w:r>
          </w:p>
          <w:p w:rsidR="000A2630" w:rsidRPr="00D02689" w:rsidRDefault="000A2630" w:rsidP="000A2630">
            <w:pPr>
              <w:pStyle w:val="BodyText"/>
              <w:ind w:firstLine="450"/>
              <w:rPr>
                <w:rFonts w:ascii="Bookman Old Style" w:hAnsi="Bookman Old Style"/>
                <w:i w:val="0"/>
                <w:iCs w:val="0"/>
                <w:sz w:val="8"/>
                <w:szCs w:val="8"/>
              </w:rPr>
            </w:pPr>
          </w:p>
          <w:p w:rsidR="007710E8" w:rsidRPr="00D02689" w:rsidRDefault="000A2630" w:rsidP="000A2630">
            <w:pPr>
              <w:pStyle w:val="BodyText"/>
              <w:ind w:firstLine="450"/>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pla</w:t>
            </w:r>
            <w:r w:rsidR="00C150D8" w:rsidRPr="00D02689">
              <w:rPr>
                <w:rFonts w:ascii="Bookman Old Style" w:hAnsi="Bookman Old Style"/>
                <w:i w:val="0"/>
                <w:iCs w:val="0"/>
              </w:rPr>
              <w:t>cing without a commitment basis</w:t>
            </w:r>
            <w:r w:rsidR="007710E8" w:rsidRPr="00D02689">
              <w:rPr>
                <w:rFonts w:ascii="Bookman Old Style" w:hAnsi="Bookman Old Style"/>
                <w:i w:val="0"/>
                <w:iCs w:val="0"/>
              </w:rPr>
              <w:t>;</w:t>
            </w:r>
          </w:p>
          <w:p w:rsidR="007710E8" w:rsidRPr="00D02689" w:rsidRDefault="007710E8" w:rsidP="000A2630">
            <w:pPr>
              <w:pStyle w:val="BodyText"/>
              <w:ind w:firstLine="450"/>
              <w:rPr>
                <w:rFonts w:ascii="Bookman Old Style" w:hAnsi="Bookman Old Style"/>
                <w:i w:val="0"/>
                <w:iCs w:val="0"/>
                <w:sz w:val="8"/>
                <w:szCs w:val="8"/>
              </w:rPr>
            </w:pPr>
          </w:p>
          <w:p w:rsidR="007710E8" w:rsidRPr="00D02689" w:rsidRDefault="007710E8" w:rsidP="007710E8">
            <w:pPr>
              <w:pStyle w:val="BodyText"/>
              <w:ind w:firstLine="450"/>
              <w:rPr>
                <w:rFonts w:ascii="Bookman Old Style" w:hAnsi="Bookman Old Style"/>
                <w:i w:val="0"/>
                <w:iCs w:val="0"/>
              </w:rPr>
            </w:pPr>
            <w:r w:rsidRPr="00D02689">
              <w:rPr>
                <w:rFonts w:ascii="Bookman Old Style" w:hAnsi="Bookman Old Style"/>
                <w:i w:val="0"/>
                <w:iCs w:val="0"/>
              </w:rPr>
              <w:sym w:font="Wingdings" w:char="F071"/>
            </w:r>
            <w:r w:rsidRPr="00D02689">
              <w:rPr>
                <w:rFonts w:ascii="Bookman Old Style" w:hAnsi="Bookman Old Style"/>
                <w:i w:val="0"/>
                <w:iCs w:val="0"/>
              </w:rPr>
              <w:t xml:space="preserve">   other, please specify.</w:t>
            </w:r>
          </w:p>
          <w:p w:rsidR="007710E8" w:rsidRPr="00D02689" w:rsidRDefault="007710E8" w:rsidP="000A2630">
            <w:pPr>
              <w:pStyle w:val="BodyText"/>
              <w:ind w:firstLine="450"/>
              <w:rPr>
                <w:rFonts w:ascii="Bookman Old Style" w:hAnsi="Bookman Old Style"/>
                <w:i w:val="0"/>
                <w:iCs w:val="0"/>
              </w:rPr>
            </w:pPr>
          </w:p>
          <w:p w:rsidR="007710E8" w:rsidRPr="00D02689" w:rsidRDefault="000A2630" w:rsidP="007710E8">
            <w:pPr>
              <w:tabs>
                <w:tab w:val="left" w:pos="540"/>
                <w:tab w:val="left" w:pos="9923"/>
              </w:tabs>
              <w:ind w:right="-447"/>
              <w:rPr>
                <w:rFonts w:ascii="Garamond" w:hAnsi="Garamond"/>
                <w:strike/>
                <w:sz w:val="28"/>
              </w:rPr>
            </w:pPr>
            <w:r w:rsidRPr="00D02689">
              <w:rPr>
                <w:rFonts w:ascii="Bookman Old Style" w:hAnsi="Bookman Old Style"/>
              </w:rPr>
              <w:t xml:space="preserve">  </w:t>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r w:rsidR="007710E8" w:rsidRPr="00D02689">
              <w:rPr>
                <w:rFonts w:ascii="Garamond" w:hAnsi="Garamond"/>
                <w:strike/>
                <w:sz w:val="8"/>
              </w:rPr>
              <w:sym w:font="Symbol" w:char="F0BC"/>
            </w:r>
          </w:p>
          <w:p w:rsidR="000A2630" w:rsidRPr="00D02689" w:rsidRDefault="000A2630" w:rsidP="000A2630">
            <w:pPr>
              <w:pStyle w:val="BodyText"/>
              <w:ind w:firstLine="450"/>
              <w:rPr>
                <w:rFonts w:ascii="Bookman Old Style" w:hAnsi="Bookman Old Style"/>
                <w:i w:val="0"/>
                <w:iCs w:val="0"/>
              </w:rPr>
            </w:pPr>
          </w:p>
          <w:p w:rsidR="004E4E3A" w:rsidRPr="00D02689" w:rsidRDefault="004E4E3A" w:rsidP="008E76A2">
            <w:pPr>
              <w:rPr>
                <w:noProof/>
              </w:rPr>
            </w:pPr>
          </w:p>
        </w:tc>
      </w:tr>
    </w:tbl>
    <w:p w:rsidR="007662A6" w:rsidRPr="00D02689" w:rsidRDefault="007662A6" w:rsidP="008E76A2">
      <w:pPr>
        <w:pStyle w:val="BodyText3"/>
        <w:tabs>
          <w:tab w:val="left" w:pos="9923"/>
        </w:tabs>
        <w:ind w:right="-447"/>
        <w:rPr>
          <w:b/>
        </w:rPr>
      </w:pPr>
    </w:p>
    <w:p w:rsidR="008E76A2" w:rsidRPr="00D02689" w:rsidRDefault="007662A6" w:rsidP="008E76A2">
      <w:pPr>
        <w:tabs>
          <w:tab w:val="left" w:pos="0"/>
          <w:tab w:val="left" w:pos="540"/>
          <w:tab w:val="left" w:pos="9923"/>
        </w:tabs>
        <w:ind w:right="-447"/>
        <w:rPr>
          <w:rFonts w:ascii="Bookman Old Style" w:hAnsi="Bookman Old Style"/>
          <w:b/>
          <w:sz w:val="20"/>
          <w:szCs w:val="20"/>
        </w:rPr>
      </w:pPr>
      <w:r w:rsidRPr="00D02689">
        <w:rPr>
          <w:rFonts w:ascii="Bookman Old Style" w:hAnsi="Bookman Old Style"/>
          <w:b/>
          <w:sz w:val="20"/>
          <w:szCs w:val="20"/>
        </w:rPr>
        <w:t xml:space="preserve">2. DIRECTORS AND </w:t>
      </w:r>
      <w:r w:rsidR="002E6033" w:rsidRPr="00D02689">
        <w:rPr>
          <w:rFonts w:ascii="Bookman Old Style" w:hAnsi="Bookman Old Style"/>
          <w:b/>
          <w:sz w:val="20"/>
          <w:szCs w:val="20"/>
        </w:rPr>
        <w:t>(CO-)</w:t>
      </w:r>
      <w:r w:rsidR="007527FB" w:rsidRPr="00D02689">
        <w:rPr>
          <w:rFonts w:ascii="Bookman Old Style" w:hAnsi="Bookman Old Style"/>
          <w:b/>
          <w:sz w:val="20"/>
          <w:szCs w:val="20"/>
        </w:rPr>
        <w:t>POLICY MAKERS</w:t>
      </w:r>
      <w:r w:rsidRPr="00D02689">
        <w:rPr>
          <w:rFonts w:ascii="Bookman Old Style" w:hAnsi="Bookman Old Style"/>
          <w:b/>
          <w:sz w:val="20"/>
          <w:szCs w:val="20"/>
        </w:rPr>
        <w:t xml:space="preserve"> OF THE </w:t>
      </w:r>
      <w:r w:rsidR="004E4E3A" w:rsidRPr="00D02689">
        <w:rPr>
          <w:rFonts w:ascii="Bookman Old Style" w:hAnsi="Bookman Old Style"/>
          <w:b/>
          <w:sz w:val="20"/>
          <w:szCs w:val="20"/>
        </w:rPr>
        <w:t>SECURITIES INTERMEDIARY</w:t>
      </w:r>
    </w:p>
    <w:p w:rsidR="008E76A2" w:rsidRPr="00D02689" w:rsidRDefault="008E76A2" w:rsidP="008E76A2">
      <w:pPr>
        <w:tabs>
          <w:tab w:val="left" w:pos="0"/>
          <w:tab w:val="left" w:pos="540"/>
          <w:tab w:val="left" w:pos="9923"/>
        </w:tabs>
        <w:ind w:right="-447"/>
        <w:rPr>
          <w:rFonts w:ascii="Bookman Old Style" w:hAnsi="Bookman Old Style"/>
          <w:b/>
        </w:rPr>
      </w:pPr>
    </w:p>
    <w:tbl>
      <w:tblPr>
        <w:tblStyle w:val="TableGrid"/>
        <w:tblW w:w="0" w:type="auto"/>
        <w:tblLook w:val="04A0" w:firstRow="1" w:lastRow="0" w:firstColumn="1" w:lastColumn="0" w:noHBand="0" w:noVBand="1"/>
      </w:tblPr>
      <w:tblGrid>
        <w:gridCol w:w="4874"/>
        <w:gridCol w:w="4875"/>
      </w:tblGrid>
      <w:tr w:rsidR="00D02689" w:rsidRPr="00D02689" w:rsidTr="007662A6">
        <w:tc>
          <w:tcPr>
            <w:tcW w:w="4874" w:type="dxa"/>
          </w:tcPr>
          <w:p w:rsidR="007662A6" w:rsidRPr="00D02689" w:rsidRDefault="007662A6" w:rsidP="007662A6">
            <w:pPr>
              <w:tabs>
                <w:tab w:val="left" w:pos="9923"/>
              </w:tabs>
              <w:ind w:right="-447"/>
              <w:rPr>
                <w:rFonts w:ascii="Garamond" w:hAnsi="Garamond"/>
                <w:sz w:val="20"/>
              </w:rPr>
            </w:pPr>
          </w:p>
          <w:p w:rsidR="007662A6" w:rsidRPr="00D02689" w:rsidRDefault="007662A6" w:rsidP="00B35088">
            <w:pPr>
              <w:numPr>
                <w:ilvl w:val="1"/>
                <w:numId w:val="12"/>
              </w:numPr>
              <w:tabs>
                <w:tab w:val="clear" w:pos="630"/>
                <w:tab w:val="num" w:pos="450"/>
                <w:tab w:val="left" w:pos="9923"/>
              </w:tabs>
              <w:ind w:left="450" w:hanging="450"/>
              <w:rPr>
                <w:rFonts w:ascii="Garamond" w:hAnsi="Garamond"/>
                <w:sz w:val="20"/>
              </w:rPr>
            </w:pPr>
            <w:r w:rsidRPr="00D02689">
              <w:rPr>
                <w:rFonts w:ascii="Bookman Old Style" w:hAnsi="Bookman Old Style"/>
                <w:sz w:val="20"/>
              </w:rPr>
              <w:t xml:space="preserve">Please provide the names of the directors, including non-executive directors, if any, of the (proposed) </w:t>
            </w:r>
            <w:r w:rsidR="004E4E3A" w:rsidRPr="00D02689">
              <w:rPr>
                <w:rFonts w:ascii="Bookman Old Style" w:hAnsi="Bookman Old Style"/>
                <w:sz w:val="20"/>
              </w:rPr>
              <w:t>Securities Intermediary</w:t>
            </w:r>
            <w:r w:rsidRPr="00D02689">
              <w:rPr>
                <w:rFonts w:ascii="Bookman Old Style" w:hAnsi="Bookman Old Style"/>
                <w:sz w:val="20"/>
              </w:rPr>
              <w:t xml:space="preserve">.  Indicate if resident or non-resident of Curaçao or Sint Maarten. If (proposed) </w:t>
            </w:r>
            <w:r w:rsidR="004E4E3A" w:rsidRPr="00D02689">
              <w:rPr>
                <w:rFonts w:ascii="Bookman Old Style" w:hAnsi="Bookman Old Style"/>
                <w:sz w:val="20"/>
              </w:rPr>
              <w:t>Securities Intermediary</w:t>
            </w:r>
            <w:r w:rsidRPr="00D02689">
              <w:rPr>
                <w:rFonts w:ascii="Bookman Old Style" w:hAnsi="Bookman Old Style"/>
                <w:sz w:val="20"/>
              </w:rPr>
              <w:t xml:space="preserve"> has non-executive directors, please indicate who the executives and who the non-executive directors are. If the (proposed) </w:t>
            </w:r>
            <w:r w:rsidR="004E4E3A" w:rsidRPr="00D02689">
              <w:rPr>
                <w:rFonts w:ascii="Bookman Old Style" w:hAnsi="Bookman Old Style"/>
                <w:sz w:val="20"/>
              </w:rPr>
              <w:t>Securities Intermediary</w:t>
            </w:r>
            <w:r w:rsidRPr="00D02689">
              <w:rPr>
                <w:rFonts w:ascii="Bookman Old Style" w:hAnsi="Bookman Old Style"/>
                <w:sz w:val="20"/>
              </w:rPr>
              <w:t xml:space="preserve"> has directors being legal entities, please state the names of the natural persons (functioning as directors) of the legal entities.</w:t>
            </w:r>
          </w:p>
          <w:p w:rsidR="007662A6" w:rsidRPr="00D02689" w:rsidRDefault="007662A6" w:rsidP="00676F14">
            <w:pPr>
              <w:tabs>
                <w:tab w:val="left" w:pos="450"/>
                <w:tab w:val="left" w:pos="9923"/>
              </w:tabs>
              <w:ind w:right="-447"/>
              <w:rPr>
                <w:rFonts w:ascii="Bookman Old Style" w:hAnsi="Bookman Old Style"/>
                <w:sz w:val="20"/>
              </w:rPr>
            </w:pPr>
          </w:p>
          <w:p w:rsidR="00B77F13" w:rsidRPr="00D02689" w:rsidRDefault="00B77F13" w:rsidP="00676F14">
            <w:pPr>
              <w:tabs>
                <w:tab w:val="left" w:pos="450"/>
                <w:tab w:val="left" w:pos="9923"/>
              </w:tabs>
              <w:ind w:right="-447"/>
              <w:rPr>
                <w:rFonts w:ascii="Bookman Old Style" w:hAnsi="Bookman Old Style"/>
                <w:sz w:val="20"/>
              </w:rPr>
            </w:pPr>
          </w:p>
        </w:tc>
        <w:tc>
          <w:tcPr>
            <w:tcW w:w="4875" w:type="dxa"/>
          </w:tcPr>
          <w:p w:rsidR="007662A6" w:rsidRPr="00D02689" w:rsidRDefault="007662A6" w:rsidP="00676F14">
            <w:pPr>
              <w:tabs>
                <w:tab w:val="left" w:pos="450"/>
                <w:tab w:val="left" w:pos="9923"/>
              </w:tabs>
              <w:ind w:right="-447"/>
              <w:rPr>
                <w:rFonts w:ascii="Bookman Old Style" w:hAnsi="Bookman Old Style"/>
                <w:b/>
                <w:sz w:val="20"/>
              </w:rPr>
            </w:pPr>
          </w:p>
        </w:tc>
      </w:tr>
      <w:tr w:rsidR="00D02689" w:rsidRPr="00D02689" w:rsidTr="007662A6">
        <w:tc>
          <w:tcPr>
            <w:tcW w:w="4874" w:type="dxa"/>
          </w:tcPr>
          <w:p w:rsidR="007527FB" w:rsidRPr="00D02689" w:rsidRDefault="007662A6" w:rsidP="007662A6">
            <w:pPr>
              <w:numPr>
                <w:ilvl w:val="1"/>
                <w:numId w:val="12"/>
              </w:numPr>
              <w:tabs>
                <w:tab w:val="clear" w:pos="630"/>
                <w:tab w:val="num" w:pos="450"/>
                <w:tab w:val="left" w:pos="9923"/>
              </w:tabs>
              <w:ind w:left="450" w:hanging="450"/>
              <w:rPr>
                <w:rFonts w:ascii="Bookman Old Style" w:hAnsi="Bookman Old Style"/>
                <w:sz w:val="20"/>
              </w:rPr>
            </w:pPr>
            <w:r w:rsidRPr="00D02689">
              <w:rPr>
                <w:rFonts w:ascii="Bookman Old Style" w:hAnsi="Bookman Old Style"/>
                <w:sz w:val="20"/>
              </w:rPr>
              <w:t xml:space="preserve">Please provide the names of </w:t>
            </w:r>
            <w:r w:rsidR="00E23803" w:rsidRPr="00D02689">
              <w:rPr>
                <w:rFonts w:ascii="Bookman Old Style" w:hAnsi="Bookman Old Style"/>
                <w:sz w:val="20"/>
              </w:rPr>
              <w:t>any other</w:t>
            </w:r>
            <w:r w:rsidR="00C150D8" w:rsidRPr="00D02689">
              <w:rPr>
                <w:rFonts w:ascii="Bookman Old Style" w:hAnsi="Bookman Old Style"/>
                <w:sz w:val="20"/>
              </w:rPr>
              <w:t xml:space="preserve"> </w:t>
            </w:r>
          </w:p>
          <w:p w:rsidR="007662A6" w:rsidRPr="00D02689" w:rsidRDefault="00C150D8" w:rsidP="007527FB">
            <w:pPr>
              <w:tabs>
                <w:tab w:val="left" w:pos="9923"/>
              </w:tabs>
              <w:ind w:left="450"/>
              <w:rPr>
                <w:rFonts w:ascii="Bookman Old Style" w:hAnsi="Bookman Old Style"/>
                <w:sz w:val="20"/>
              </w:rPr>
            </w:pPr>
            <w:r w:rsidRPr="00D02689">
              <w:rPr>
                <w:rFonts w:ascii="Bookman Old Style" w:hAnsi="Bookman Old Style"/>
                <w:sz w:val="20"/>
              </w:rPr>
              <w:t>(co</w:t>
            </w:r>
            <w:r w:rsidR="007527FB" w:rsidRPr="00D02689">
              <w:rPr>
                <w:rFonts w:ascii="Bookman Old Style" w:hAnsi="Bookman Old Style"/>
                <w:sz w:val="20"/>
              </w:rPr>
              <w:t>-</w:t>
            </w:r>
            <w:r w:rsidRPr="00D02689">
              <w:rPr>
                <w:rFonts w:ascii="Bookman Old Style" w:hAnsi="Bookman Old Style"/>
                <w:sz w:val="20"/>
              </w:rPr>
              <w:t xml:space="preserve">)policy makers </w:t>
            </w:r>
            <w:r w:rsidR="007662A6" w:rsidRPr="00D02689">
              <w:rPr>
                <w:rFonts w:ascii="Bookman Old Style" w:hAnsi="Bookman Old Style"/>
                <w:sz w:val="20"/>
              </w:rPr>
              <w:t xml:space="preserve">of the (proposed) </w:t>
            </w:r>
            <w:r w:rsidR="004E4E3A" w:rsidRPr="00D02689">
              <w:rPr>
                <w:rFonts w:ascii="Bookman Old Style" w:hAnsi="Bookman Old Style"/>
                <w:sz w:val="20"/>
              </w:rPr>
              <w:t>Securities Intermediary</w:t>
            </w:r>
            <w:r w:rsidR="007662A6" w:rsidRPr="00D02689">
              <w:rPr>
                <w:rFonts w:ascii="Bookman Old Style" w:hAnsi="Bookman Old Style"/>
                <w:sz w:val="20"/>
              </w:rPr>
              <w:t xml:space="preserve">. </w:t>
            </w:r>
          </w:p>
          <w:p w:rsidR="007662A6" w:rsidRPr="00D02689" w:rsidRDefault="007662A6" w:rsidP="007662A6">
            <w:pPr>
              <w:tabs>
                <w:tab w:val="left" w:pos="540"/>
                <w:tab w:val="left" w:pos="9923"/>
              </w:tabs>
              <w:ind w:right="-447"/>
              <w:rPr>
                <w:rFonts w:ascii="Garamond" w:hAnsi="Garamond"/>
                <w:sz w:val="20"/>
                <w:szCs w:val="20"/>
              </w:rPr>
            </w:pPr>
          </w:p>
          <w:p w:rsidR="007662A6" w:rsidRPr="00D02689" w:rsidRDefault="007662A6" w:rsidP="007662A6">
            <w:pPr>
              <w:tabs>
                <w:tab w:val="left" w:pos="540"/>
                <w:tab w:val="left" w:pos="9923"/>
              </w:tabs>
              <w:ind w:right="-447"/>
              <w:rPr>
                <w:rFonts w:ascii="Garamond" w:hAnsi="Garamond"/>
                <w:sz w:val="8"/>
              </w:rPr>
            </w:pPr>
          </w:p>
        </w:tc>
        <w:tc>
          <w:tcPr>
            <w:tcW w:w="4875" w:type="dxa"/>
          </w:tcPr>
          <w:p w:rsidR="007662A6" w:rsidRPr="00D02689" w:rsidRDefault="007662A6" w:rsidP="00676F14">
            <w:pPr>
              <w:tabs>
                <w:tab w:val="left" w:pos="450"/>
                <w:tab w:val="left" w:pos="9923"/>
              </w:tabs>
              <w:ind w:right="-447"/>
              <w:rPr>
                <w:rFonts w:ascii="Bookman Old Style" w:hAnsi="Bookman Old Style"/>
                <w:b/>
                <w:sz w:val="20"/>
              </w:rPr>
            </w:pPr>
          </w:p>
        </w:tc>
      </w:tr>
      <w:tr w:rsidR="00D02689" w:rsidRPr="00D02689" w:rsidTr="007662A6">
        <w:tc>
          <w:tcPr>
            <w:tcW w:w="4874" w:type="dxa"/>
          </w:tcPr>
          <w:p w:rsidR="00B35088" w:rsidRPr="00D02689" w:rsidRDefault="00B35088" w:rsidP="00B35088">
            <w:pPr>
              <w:numPr>
                <w:ilvl w:val="1"/>
                <w:numId w:val="12"/>
              </w:numPr>
              <w:tabs>
                <w:tab w:val="clear" w:pos="630"/>
                <w:tab w:val="num" w:pos="450"/>
                <w:tab w:val="left" w:pos="9923"/>
              </w:tabs>
              <w:ind w:left="450" w:right="-130" w:hanging="450"/>
              <w:rPr>
                <w:rFonts w:ascii="Bookman Old Style" w:hAnsi="Bookman Old Style"/>
                <w:sz w:val="20"/>
              </w:rPr>
            </w:pPr>
            <w:r w:rsidRPr="00D02689">
              <w:rPr>
                <w:rFonts w:ascii="Bookman Old Style" w:hAnsi="Bookman Old Style"/>
                <w:sz w:val="20"/>
              </w:rPr>
              <w:t xml:space="preserve">Have the persons listed under </w:t>
            </w:r>
            <w:r w:rsidR="007710E8" w:rsidRPr="00D02689">
              <w:rPr>
                <w:rFonts w:ascii="Bookman Old Style" w:hAnsi="Bookman Old Style"/>
                <w:sz w:val="20"/>
              </w:rPr>
              <w:t xml:space="preserve">2.1 and </w:t>
            </w:r>
            <w:r w:rsidRPr="00D02689">
              <w:rPr>
                <w:rFonts w:ascii="Bookman Old Style" w:hAnsi="Bookman Old Style"/>
                <w:sz w:val="20"/>
              </w:rPr>
              <w:t xml:space="preserve">2.2 been subjected to the </w:t>
            </w:r>
            <w:r w:rsidR="00E81B94" w:rsidRPr="00D02689">
              <w:rPr>
                <w:rFonts w:ascii="Bookman Old Style" w:hAnsi="Bookman Old Style"/>
                <w:sz w:val="20"/>
              </w:rPr>
              <w:t xml:space="preserve">Bank’s </w:t>
            </w:r>
            <w:r w:rsidRPr="00D02689">
              <w:rPr>
                <w:rFonts w:ascii="Bookman Old Style" w:hAnsi="Bookman Old Style"/>
                <w:sz w:val="20"/>
              </w:rPr>
              <w:t xml:space="preserve">integrity test? </w:t>
            </w:r>
          </w:p>
          <w:p w:rsidR="007C060F" w:rsidRPr="00D02689" w:rsidRDefault="007C060F" w:rsidP="00E81B94">
            <w:pPr>
              <w:tabs>
                <w:tab w:val="left" w:pos="9923"/>
              </w:tabs>
              <w:ind w:left="450"/>
              <w:rPr>
                <w:rFonts w:ascii="Bookman Old Style" w:hAnsi="Bookman Old Style"/>
                <w:sz w:val="20"/>
              </w:rPr>
            </w:pPr>
          </w:p>
          <w:p w:rsidR="00D44A6A" w:rsidRPr="00D02689" w:rsidRDefault="00B35088" w:rsidP="00E81B94">
            <w:pPr>
              <w:tabs>
                <w:tab w:val="left" w:pos="9923"/>
              </w:tabs>
              <w:ind w:left="450"/>
              <w:rPr>
                <w:rFonts w:ascii="Bookman Old Style" w:hAnsi="Bookman Old Style"/>
                <w:sz w:val="20"/>
              </w:rPr>
            </w:pPr>
            <w:r w:rsidRPr="00D02689">
              <w:rPr>
                <w:rFonts w:ascii="Bookman Old Style" w:hAnsi="Bookman Old Style"/>
                <w:sz w:val="20"/>
              </w:rPr>
              <w:t>If no, please provide the name(s) of the person(s) that has</w:t>
            </w:r>
            <w:r w:rsidR="00E23803" w:rsidRPr="00D02689">
              <w:rPr>
                <w:rFonts w:ascii="Bookman Old Style" w:hAnsi="Bookman Old Style"/>
                <w:sz w:val="20"/>
              </w:rPr>
              <w:t xml:space="preserve"> </w:t>
            </w:r>
            <w:r w:rsidR="00D44A6A" w:rsidRPr="00D02689">
              <w:rPr>
                <w:rFonts w:ascii="Bookman Old Style" w:hAnsi="Bookman Old Style"/>
                <w:sz w:val="20"/>
              </w:rPr>
              <w:t>(</w:t>
            </w:r>
            <w:r w:rsidR="00E23803" w:rsidRPr="00D02689">
              <w:rPr>
                <w:rFonts w:ascii="Bookman Old Style" w:hAnsi="Bookman Old Style"/>
                <w:sz w:val="20"/>
              </w:rPr>
              <w:t>ha</w:t>
            </w:r>
            <w:r w:rsidR="00D44A6A" w:rsidRPr="00D02689">
              <w:rPr>
                <w:rFonts w:ascii="Bookman Old Style" w:hAnsi="Bookman Old Style"/>
                <w:sz w:val="20"/>
              </w:rPr>
              <w:t>ve)</w:t>
            </w:r>
            <w:r w:rsidRPr="00D02689">
              <w:rPr>
                <w:rFonts w:ascii="Bookman Old Style" w:hAnsi="Bookman Old Style"/>
                <w:sz w:val="20"/>
              </w:rPr>
              <w:t xml:space="preserve"> not been subjected to the Bank’s integrity test</w:t>
            </w:r>
            <w:r w:rsidR="00E81B94" w:rsidRPr="00D02689">
              <w:rPr>
                <w:rFonts w:ascii="Bookman Old Style" w:hAnsi="Bookman Old Style"/>
                <w:sz w:val="20"/>
              </w:rPr>
              <w:t>.</w:t>
            </w:r>
            <w:r w:rsidR="00D44A6A" w:rsidRPr="00D02689">
              <w:rPr>
                <w:rFonts w:ascii="Bookman Old Style" w:hAnsi="Bookman Old Style"/>
                <w:sz w:val="20"/>
              </w:rPr>
              <w:t xml:space="preserve"> </w:t>
            </w:r>
          </w:p>
          <w:p w:rsidR="00B77F13" w:rsidRPr="00D02689" w:rsidRDefault="00D44A6A" w:rsidP="007710E8">
            <w:pPr>
              <w:tabs>
                <w:tab w:val="left" w:pos="9923"/>
              </w:tabs>
              <w:ind w:left="450"/>
              <w:rPr>
                <w:rFonts w:ascii="Bookman Old Style" w:hAnsi="Bookman Old Style"/>
                <w:sz w:val="20"/>
              </w:rPr>
            </w:pPr>
            <w:r w:rsidRPr="00D02689">
              <w:rPr>
                <w:rFonts w:ascii="Bookman Old Style" w:hAnsi="Bookman Old Style"/>
                <w:sz w:val="20"/>
              </w:rPr>
              <w:t>The Personal Questionnaire(s) must also be submitted in this respect.</w:t>
            </w:r>
          </w:p>
        </w:tc>
        <w:tc>
          <w:tcPr>
            <w:tcW w:w="4875" w:type="dxa"/>
          </w:tcPr>
          <w:p w:rsidR="00B35088" w:rsidRPr="00D02689" w:rsidRDefault="00B35088" w:rsidP="00676F14">
            <w:pPr>
              <w:tabs>
                <w:tab w:val="left" w:pos="450"/>
                <w:tab w:val="left" w:pos="9923"/>
              </w:tabs>
              <w:ind w:right="-447"/>
              <w:rPr>
                <w:rFonts w:ascii="Bookman Old Style" w:hAnsi="Bookman Old Style"/>
                <w:b/>
                <w:sz w:val="20"/>
              </w:rPr>
            </w:pPr>
          </w:p>
          <w:p w:rsidR="00B35088" w:rsidRPr="00D02689" w:rsidRDefault="00B35088" w:rsidP="00676F14">
            <w:pPr>
              <w:tabs>
                <w:tab w:val="left" w:pos="450"/>
                <w:tab w:val="left" w:pos="9923"/>
              </w:tabs>
              <w:ind w:right="-447"/>
              <w:rPr>
                <w:rFonts w:ascii="Bookman Old Style" w:hAnsi="Bookman Old Style"/>
                <w:b/>
                <w:sz w:val="20"/>
              </w:rPr>
            </w:pPr>
          </w:p>
          <w:p w:rsidR="00B35088" w:rsidRPr="00D02689" w:rsidRDefault="00B35088" w:rsidP="00676F14">
            <w:pPr>
              <w:tabs>
                <w:tab w:val="left" w:pos="450"/>
                <w:tab w:val="left" w:pos="9923"/>
              </w:tabs>
              <w:ind w:right="-447"/>
              <w:rPr>
                <w:rFonts w:ascii="Bookman Old Style" w:hAnsi="Bookman Old Style"/>
                <w:b/>
                <w:sz w:val="20"/>
              </w:rPr>
            </w:pPr>
          </w:p>
          <w:p w:rsidR="00B35088" w:rsidRPr="00D02689" w:rsidRDefault="00B35088" w:rsidP="00676F14">
            <w:pPr>
              <w:tabs>
                <w:tab w:val="left" w:pos="450"/>
                <w:tab w:val="left" w:pos="9923"/>
              </w:tabs>
              <w:ind w:right="-447"/>
              <w:rPr>
                <w:rFonts w:ascii="Bookman Old Style" w:hAnsi="Bookman Old Style"/>
                <w:b/>
                <w:sz w:val="20"/>
              </w:rPr>
            </w:pPr>
          </w:p>
          <w:p w:rsidR="00B35088" w:rsidRPr="00D02689" w:rsidRDefault="00B35088" w:rsidP="00676F14">
            <w:pPr>
              <w:tabs>
                <w:tab w:val="left" w:pos="450"/>
                <w:tab w:val="left" w:pos="9923"/>
              </w:tabs>
              <w:ind w:right="-447"/>
              <w:rPr>
                <w:rFonts w:ascii="Bookman Old Style" w:hAnsi="Bookman Old Style"/>
                <w:b/>
                <w:sz w:val="20"/>
              </w:rPr>
            </w:pPr>
          </w:p>
        </w:tc>
      </w:tr>
      <w:tr w:rsidR="00D02689" w:rsidRPr="00D02689" w:rsidTr="007662A6">
        <w:tc>
          <w:tcPr>
            <w:tcW w:w="4874" w:type="dxa"/>
          </w:tcPr>
          <w:p w:rsidR="007662A6" w:rsidRPr="00D02689" w:rsidRDefault="007662A6" w:rsidP="00E81B94">
            <w:pPr>
              <w:numPr>
                <w:ilvl w:val="1"/>
                <w:numId w:val="12"/>
              </w:numPr>
              <w:tabs>
                <w:tab w:val="clear" w:pos="630"/>
                <w:tab w:val="num" w:pos="450"/>
                <w:tab w:val="left" w:pos="9923"/>
              </w:tabs>
              <w:ind w:left="450" w:right="68" w:hanging="450"/>
              <w:rPr>
                <w:rFonts w:ascii="Bookman Old Style" w:hAnsi="Bookman Old Style"/>
                <w:sz w:val="20"/>
              </w:rPr>
            </w:pPr>
            <w:r w:rsidRPr="00D02689">
              <w:rPr>
                <w:rFonts w:ascii="Bookman Old Style" w:hAnsi="Bookman Old Style"/>
                <w:sz w:val="20"/>
              </w:rPr>
              <w:lastRenderedPageBreak/>
              <w:t xml:space="preserve">If the </w:t>
            </w:r>
            <w:r w:rsidR="004E4E3A" w:rsidRPr="00D02689">
              <w:rPr>
                <w:rFonts w:ascii="Bookman Old Style" w:hAnsi="Bookman Old Style"/>
                <w:sz w:val="20"/>
              </w:rPr>
              <w:t>Securities Intermediary</w:t>
            </w:r>
            <w:r w:rsidRPr="00D02689">
              <w:rPr>
                <w:rFonts w:ascii="Bookman Old Style" w:hAnsi="Bookman Old Style"/>
                <w:sz w:val="20"/>
              </w:rPr>
              <w:t xml:space="preserve"> has a two-tier Board, please provide the names of the Supervisory Board members of the (proposed) </w:t>
            </w:r>
            <w:r w:rsidR="004E4E3A" w:rsidRPr="00D02689">
              <w:rPr>
                <w:rFonts w:ascii="Bookman Old Style" w:hAnsi="Bookman Old Style"/>
                <w:sz w:val="20"/>
              </w:rPr>
              <w:t>Securities Intermediary</w:t>
            </w:r>
            <w:r w:rsidRPr="00D02689">
              <w:rPr>
                <w:rFonts w:ascii="Bookman Old Style" w:hAnsi="Bookman Old Style"/>
                <w:sz w:val="20"/>
              </w:rPr>
              <w:t xml:space="preserve">. Indicate if resident or non-resident.  </w:t>
            </w:r>
          </w:p>
          <w:p w:rsidR="007662A6" w:rsidRPr="00D02689" w:rsidRDefault="007662A6" w:rsidP="007662A6">
            <w:pPr>
              <w:tabs>
                <w:tab w:val="left" w:pos="540"/>
                <w:tab w:val="left" w:pos="9923"/>
              </w:tabs>
              <w:ind w:right="-447"/>
              <w:rPr>
                <w:rFonts w:ascii="Garamond" w:hAnsi="Garamond"/>
                <w:sz w:val="20"/>
              </w:rPr>
            </w:pPr>
          </w:p>
          <w:p w:rsidR="00B77F13" w:rsidRPr="00D02689" w:rsidRDefault="00B77F13" w:rsidP="007662A6">
            <w:pPr>
              <w:tabs>
                <w:tab w:val="left" w:pos="540"/>
                <w:tab w:val="left" w:pos="9923"/>
              </w:tabs>
              <w:ind w:right="-447"/>
              <w:rPr>
                <w:rFonts w:ascii="Garamond" w:hAnsi="Garamond"/>
                <w:sz w:val="20"/>
              </w:rPr>
            </w:pPr>
          </w:p>
        </w:tc>
        <w:tc>
          <w:tcPr>
            <w:tcW w:w="4875" w:type="dxa"/>
          </w:tcPr>
          <w:p w:rsidR="007662A6" w:rsidRPr="00D02689" w:rsidRDefault="007662A6" w:rsidP="00676F14">
            <w:pPr>
              <w:tabs>
                <w:tab w:val="left" w:pos="450"/>
                <w:tab w:val="left" w:pos="9923"/>
              </w:tabs>
              <w:ind w:right="-447"/>
              <w:rPr>
                <w:rFonts w:ascii="Bookman Old Style" w:hAnsi="Bookman Old Style"/>
                <w:b/>
                <w:sz w:val="20"/>
              </w:rPr>
            </w:pPr>
          </w:p>
        </w:tc>
      </w:tr>
      <w:tr w:rsidR="005A4D78" w:rsidRPr="00D02689" w:rsidTr="007662A6">
        <w:tc>
          <w:tcPr>
            <w:tcW w:w="4874" w:type="dxa"/>
          </w:tcPr>
          <w:p w:rsidR="005A4D78" w:rsidRPr="00D02689" w:rsidRDefault="005A4D78" w:rsidP="00B35088">
            <w:pPr>
              <w:pStyle w:val="ListParagraph"/>
              <w:numPr>
                <w:ilvl w:val="1"/>
                <w:numId w:val="12"/>
              </w:numPr>
              <w:tabs>
                <w:tab w:val="clear" w:pos="630"/>
                <w:tab w:val="left" w:pos="450"/>
                <w:tab w:val="left" w:pos="9923"/>
              </w:tabs>
              <w:ind w:left="450" w:hanging="450"/>
              <w:rPr>
                <w:rFonts w:ascii="Bookman Old Style" w:hAnsi="Bookman Old Style"/>
                <w:sz w:val="20"/>
              </w:rPr>
            </w:pPr>
            <w:r w:rsidRPr="00D02689">
              <w:rPr>
                <w:rFonts w:ascii="Bookman Old Style" w:hAnsi="Bookman Old Style"/>
                <w:sz w:val="20"/>
              </w:rPr>
              <w:t xml:space="preserve">Please provide the names of the person(s) fulfilling the Compliance Officers’ function responsible for amongst other the detection and deterrence of Money Laundering &amp; Terrorist Financing. </w:t>
            </w:r>
          </w:p>
          <w:p w:rsidR="00B35088" w:rsidRPr="00D02689" w:rsidRDefault="00B35088" w:rsidP="00B35088">
            <w:pPr>
              <w:tabs>
                <w:tab w:val="left" w:pos="540"/>
                <w:tab w:val="left" w:pos="9923"/>
              </w:tabs>
              <w:rPr>
                <w:rFonts w:ascii="Garamond" w:hAnsi="Garamond"/>
                <w:sz w:val="20"/>
              </w:rPr>
            </w:pPr>
          </w:p>
          <w:p w:rsidR="00B77F13" w:rsidRPr="00D02689" w:rsidRDefault="00B77F13" w:rsidP="00B35088">
            <w:pPr>
              <w:tabs>
                <w:tab w:val="left" w:pos="540"/>
                <w:tab w:val="left" w:pos="9923"/>
              </w:tabs>
              <w:rPr>
                <w:rFonts w:ascii="Garamond" w:hAnsi="Garamond"/>
                <w:sz w:val="20"/>
              </w:rPr>
            </w:pPr>
          </w:p>
        </w:tc>
        <w:tc>
          <w:tcPr>
            <w:tcW w:w="4875" w:type="dxa"/>
          </w:tcPr>
          <w:p w:rsidR="005A4D78" w:rsidRPr="00D02689" w:rsidRDefault="005A4D78" w:rsidP="00676F14">
            <w:pPr>
              <w:tabs>
                <w:tab w:val="left" w:pos="450"/>
                <w:tab w:val="left" w:pos="9923"/>
              </w:tabs>
              <w:ind w:right="-447"/>
              <w:rPr>
                <w:rFonts w:ascii="Bookman Old Style" w:hAnsi="Bookman Old Style"/>
                <w:b/>
                <w:sz w:val="20"/>
              </w:rPr>
            </w:pPr>
          </w:p>
        </w:tc>
      </w:tr>
    </w:tbl>
    <w:p w:rsidR="005A4D78" w:rsidRPr="00D02689" w:rsidRDefault="005A4D78" w:rsidP="00676F14">
      <w:pPr>
        <w:tabs>
          <w:tab w:val="left" w:pos="450"/>
          <w:tab w:val="left" w:pos="9923"/>
        </w:tabs>
        <w:ind w:right="-447"/>
        <w:rPr>
          <w:rFonts w:ascii="Bookman Old Style" w:hAnsi="Bookman Old Style"/>
          <w:b/>
          <w:sz w:val="20"/>
        </w:rPr>
      </w:pPr>
    </w:p>
    <w:p w:rsidR="005A4D78" w:rsidRPr="00D02689" w:rsidRDefault="005A4D78">
      <w:pPr>
        <w:spacing w:after="200" w:line="276" w:lineRule="auto"/>
        <w:rPr>
          <w:rFonts w:ascii="Bookman Old Style" w:hAnsi="Bookman Old Style"/>
          <w:b/>
          <w:sz w:val="20"/>
        </w:rPr>
      </w:pPr>
      <w:r w:rsidRPr="00D02689">
        <w:rPr>
          <w:rFonts w:ascii="Bookman Old Style" w:hAnsi="Bookman Old Style"/>
          <w:b/>
          <w:sz w:val="20"/>
        </w:rPr>
        <w:br w:type="page"/>
      </w:r>
    </w:p>
    <w:p w:rsidR="00E81B94" w:rsidRPr="00D02689" w:rsidRDefault="00E81B94" w:rsidP="005A4D78">
      <w:pPr>
        <w:tabs>
          <w:tab w:val="left" w:pos="540"/>
          <w:tab w:val="left" w:pos="9923"/>
        </w:tabs>
        <w:ind w:right="-447"/>
        <w:rPr>
          <w:rFonts w:ascii="Bookman Old Style" w:hAnsi="Bookman Old Style"/>
          <w:b/>
          <w:bCs/>
          <w:sz w:val="20"/>
        </w:rPr>
      </w:pPr>
    </w:p>
    <w:p w:rsidR="005A4D78" w:rsidRPr="00D02689" w:rsidRDefault="005A4D78" w:rsidP="005A4D78">
      <w:pPr>
        <w:tabs>
          <w:tab w:val="left" w:pos="540"/>
          <w:tab w:val="left" w:pos="9923"/>
        </w:tabs>
        <w:ind w:right="-447"/>
        <w:rPr>
          <w:rFonts w:ascii="Bookman Old Style" w:hAnsi="Bookman Old Style"/>
          <w:b/>
          <w:bCs/>
          <w:sz w:val="20"/>
        </w:rPr>
      </w:pPr>
      <w:r w:rsidRPr="00D02689">
        <w:rPr>
          <w:rFonts w:ascii="Bookman Old Style" w:hAnsi="Bookman Old Style"/>
          <w:b/>
          <w:bCs/>
          <w:sz w:val="20"/>
        </w:rPr>
        <w:t xml:space="preserve">3 SERVICE PROVIDERS OF THE </w:t>
      </w:r>
      <w:r w:rsidR="004E4E3A" w:rsidRPr="00D02689">
        <w:rPr>
          <w:rFonts w:ascii="Bookman Old Style" w:hAnsi="Bookman Old Style"/>
          <w:b/>
          <w:bCs/>
          <w:sz w:val="20"/>
        </w:rPr>
        <w:t>SECURITIES INTERMEDIARY’S</w:t>
      </w:r>
      <w:r w:rsidRPr="00D02689">
        <w:rPr>
          <w:rFonts w:ascii="Bookman Old Style" w:hAnsi="Bookman Old Style"/>
          <w:b/>
          <w:bCs/>
          <w:sz w:val="20"/>
        </w:rPr>
        <w:t xml:space="preserve"> COMPANY</w:t>
      </w:r>
    </w:p>
    <w:p w:rsidR="005A4D78" w:rsidRPr="00D02689" w:rsidRDefault="005A4D78" w:rsidP="005A4D78">
      <w:pPr>
        <w:tabs>
          <w:tab w:val="left" w:pos="540"/>
          <w:tab w:val="left" w:pos="9923"/>
        </w:tabs>
        <w:ind w:right="-447"/>
        <w:rPr>
          <w:rFonts w:ascii="Bookman Old Style" w:hAnsi="Bookman Old Style"/>
          <w:b/>
          <w:bCs/>
          <w:sz w:val="20"/>
        </w:rPr>
      </w:pPr>
      <w:r w:rsidRPr="00D02689">
        <w:rPr>
          <w:rFonts w:ascii="Bookman Old Style" w:hAnsi="Bookman Old Style"/>
          <w:b/>
          <w:bCs/>
          <w:sz w:val="20"/>
        </w:rPr>
        <w:t>3A. LEGAL ADVISORS (</w:t>
      </w:r>
      <w:r w:rsidRPr="00D02689">
        <w:rPr>
          <w:rFonts w:ascii="Bookman Old Style" w:hAnsi="Bookman Old Style"/>
          <w:sz w:val="20"/>
        </w:rPr>
        <w:t xml:space="preserve">ENGAGED SINCE  </w:t>
      </w:r>
      <w:r w:rsidRPr="00D02689">
        <w:rPr>
          <w:rFonts w:ascii="Bookman Old Style" w:hAnsi="Bookman Old Style"/>
          <w:sz w:val="8"/>
          <w:szCs w:val="8"/>
        </w:rPr>
        <w:t>………..</w:t>
      </w:r>
      <w:r w:rsidRPr="00D02689">
        <w:rPr>
          <w:rFonts w:ascii="Bookman Old Style" w:hAnsi="Bookman Old Style"/>
          <w:sz w:val="20"/>
          <w:szCs w:val="20"/>
        </w:rPr>
        <w:t>/</w:t>
      </w:r>
      <w:r w:rsidRPr="00D02689">
        <w:rPr>
          <w:rFonts w:ascii="Bookman Old Style" w:hAnsi="Bookman Old Style"/>
          <w:sz w:val="8"/>
          <w:szCs w:val="8"/>
        </w:rPr>
        <w:t>……….</w:t>
      </w:r>
      <w:r w:rsidRPr="00D02689">
        <w:rPr>
          <w:rFonts w:ascii="Bookman Old Style" w:hAnsi="Bookman Old Style"/>
          <w:sz w:val="20"/>
          <w:szCs w:val="20"/>
        </w:rPr>
        <w:t>/</w:t>
      </w:r>
      <w:r w:rsidRPr="00D02689">
        <w:rPr>
          <w:rFonts w:ascii="Bookman Old Style" w:hAnsi="Bookman Old Style"/>
          <w:sz w:val="8"/>
          <w:szCs w:val="8"/>
        </w:rPr>
        <w:t>……….</w:t>
      </w:r>
      <w:r w:rsidRPr="00D02689">
        <w:rPr>
          <w:rFonts w:ascii="Bookman Old Style" w:hAnsi="Bookman Old Style"/>
          <w:sz w:val="20"/>
          <w:szCs w:val="20"/>
        </w:rPr>
        <w:t xml:space="preserve"> (MM/DD/YY)</w:t>
      </w:r>
      <w:r w:rsidRPr="00D02689">
        <w:rPr>
          <w:rFonts w:ascii="Bookman Old Style" w:hAnsi="Bookman Old Style"/>
          <w:b/>
          <w:bCs/>
          <w:sz w:val="20"/>
        </w:rPr>
        <w:t>)</w:t>
      </w:r>
    </w:p>
    <w:p w:rsidR="005A4D78" w:rsidRPr="00D02689" w:rsidRDefault="005A4D78" w:rsidP="005A4D78">
      <w:pPr>
        <w:tabs>
          <w:tab w:val="left" w:pos="540"/>
          <w:tab w:val="left" w:pos="9923"/>
        </w:tabs>
        <w:ind w:right="-447"/>
        <w:rPr>
          <w:rFonts w:ascii="Bookman Old Style" w:hAnsi="Bookman Old Style"/>
          <w:b/>
          <w:bCs/>
          <w:sz w:val="8"/>
          <w:szCs w:val="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860"/>
      </w:tblGrid>
      <w:tr w:rsidR="00D02689" w:rsidRPr="00D02689" w:rsidTr="00B77F13">
        <w:tc>
          <w:tcPr>
            <w:tcW w:w="4878"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540"/>
                <w:tab w:val="left" w:pos="9923"/>
              </w:tabs>
              <w:ind w:right="-447"/>
              <w:rPr>
                <w:rFonts w:ascii="Bookman Old Style" w:hAnsi="Bookman Old Style"/>
                <w:sz w:val="20"/>
              </w:rPr>
            </w:pPr>
          </w:p>
          <w:p w:rsidR="005A4D78" w:rsidRPr="00D02689" w:rsidRDefault="005A4D78" w:rsidP="005A4D78">
            <w:pPr>
              <w:tabs>
                <w:tab w:val="left" w:pos="360"/>
                <w:tab w:val="left" w:pos="9923"/>
              </w:tabs>
              <w:ind w:left="540" w:hanging="540"/>
              <w:rPr>
                <w:rFonts w:ascii="Bookman Old Style" w:hAnsi="Bookman Old Style"/>
                <w:sz w:val="20"/>
              </w:rPr>
            </w:pPr>
            <w:r w:rsidRPr="00D02689">
              <w:rPr>
                <w:rFonts w:ascii="Bookman Old Style" w:hAnsi="Bookman Old Style"/>
                <w:sz w:val="20"/>
              </w:rPr>
              <w:t>3A</w:t>
            </w:r>
            <w:r w:rsidR="00E81B94" w:rsidRPr="00D02689">
              <w:rPr>
                <w:rFonts w:ascii="Bookman Old Style" w:hAnsi="Bookman Old Style"/>
                <w:sz w:val="20"/>
              </w:rPr>
              <w:t>.</w:t>
            </w:r>
            <w:r w:rsidRPr="00D02689">
              <w:rPr>
                <w:rFonts w:ascii="Bookman Old Style" w:hAnsi="Bookman Old Style"/>
                <w:sz w:val="20"/>
              </w:rPr>
              <w:t xml:space="preserve">1 Please provide the following information on the </w:t>
            </w:r>
            <w:r w:rsidR="004E4E3A" w:rsidRPr="00D02689">
              <w:rPr>
                <w:rFonts w:ascii="Bookman Old Style" w:hAnsi="Bookman Old Style"/>
                <w:sz w:val="20"/>
              </w:rPr>
              <w:t>Securities Intermediary</w:t>
            </w:r>
            <w:r w:rsidRPr="00D02689">
              <w:rPr>
                <w:rFonts w:ascii="Bookman Old Style" w:hAnsi="Bookman Old Style"/>
                <w:sz w:val="20"/>
              </w:rPr>
              <w:t>’s legal advisors:</w:t>
            </w:r>
          </w:p>
          <w:p w:rsidR="005A4D78" w:rsidRPr="00D02689" w:rsidRDefault="005A4D78" w:rsidP="005A4D78">
            <w:pPr>
              <w:tabs>
                <w:tab w:val="left" w:pos="540"/>
                <w:tab w:val="left" w:pos="9923"/>
              </w:tabs>
              <w:rPr>
                <w:rFonts w:ascii="Bookman Old Style" w:hAnsi="Bookman Old Style"/>
                <w:sz w:val="20"/>
              </w:rPr>
            </w:pPr>
          </w:p>
          <w:p w:rsidR="005A4D78" w:rsidRPr="00D02689" w:rsidRDefault="005A4D78" w:rsidP="00E81B94">
            <w:pPr>
              <w:pStyle w:val="ListParagraph"/>
              <w:numPr>
                <w:ilvl w:val="0"/>
                <w:numId w:val="31"/>
              </w:numPr>
              <w:tabs>
                <w:tab w:val="left" w:pos="540"/>
                <w:tab w:val="left" w:pos="9923"/>
              </w:tabs>
              <w:rPr>
                <w:rFonts w:ascii="Bookman Old Style" w:hAnsi="Bookman Old Style"/>
                <w:sz w:val="20"/>
              </w:rPr>
            </w:pPr>
            <w:r w:rsidRPr="00D02689">
              <w:rPr>
                <w:rFonts w:ascii="Bookman Old Style" w:hAnsi="Bookman Old Style"/>
                <w:sz w:val="20"/>
              </w:rPr>
              <w:t>Name of Firm</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Full Address</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P.O. Box (if available)</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Country</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Telephone number(s)</w:t>
            </w:r>
          </w:p>
          <w:p w:rsidR="007C060F" w:rsidRPr="00D02689" w:rsidRDefault="007C060F" w:rsidP="007C060F">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Telefax number(s)</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 xml:space="preserve">E-mail address </w:t>
            </w:r>
          </w:p>
          <w:p w:rsidR="00E81B94" w:rsidRPr="00D02689" w:rsidRDefault="00E81B94" w:rsidP="00E81B9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Website</w:t>
            </w:r>
          </w:p>
          <w:p w:rsidR="005A4D78" w:rsidRPr="00D02689" w:rsidRDefault="005A4D78" w:rsidP="005A4D78">
            <w:pPr>
              <w:tabs>
                <w:tab w:val="left" w:pos="540"/>
                <w:tab w:val="left" w:pos="9923"/>
              </w:tabs>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1.</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2.</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Garamond" w:hAnsi="Garamond"/>
                <w:sz w:val="8"/>
                <w:szCs w:val="8"/>
              </w:rPr>
            </w:pPr>
          </w:p>
        </w:tc>
      </w:tr>
      <w:tr w:rsidR="00D02689" w:rsidRPr="00D02689" w:rsidTr="00B77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78"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9923"/>
              </w:tabs>
              <w:ind w:left="540" w:hanging="540"/>
              <w:rPr>
                <w:rFonts w:ascii="Bookman Old Style" w:hAnsi="Bookman Old Style"/>
                <w:sz w:val="20"/>
              </w:rPr>
            </w:pPr>
            <w:r w:rsidRPr="00D02689">
              <w:rPr>
                <w:rFonts w:ascii="Bookman Old Style" w:hAnsi="Bookman Old Style"/>
                <w:sz w:val="20"/>
              </w:rPr>
              <w:t>3A.2 Please provide the name of the Lawyer/Attorney assigned of the Legal Advisor.</w:t>
            </w:r>
          </w:p>
          <w:p w:rsidR="005A4D78" w:rsidRPr="00D02689" w:rsidRDefault="005A4D78" w:rsidP="005A4D78">
            <w:pPr>
              <w:tabs>
                <w:tab w:val="left" w:pos="9923"/>
              </w:tabs>
              <w:ind w:right="-447"/>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E81B94" w:rsidRPr="00D02689" w:rsidRDefault="00E81B94"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Garamond" w:hAnsi="Garamond"/>
                <w:sz w:val="8"/>
              </w:rPr>
            </w:pPr>
          </w:p>
        </w:tc>
      </w:tr>
      <w:tr w:rsidR="005A4D78" w:rsidRPr="00D02689" w:rsidTr="00B77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78"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9923"/>
              </w:tabs>
              <w:ind w:left="540" w:hanging="540"/>
              <w:rPr>
                <w:rFonts w:ascii="Bookman Old Style" w:hAnsi="Bookman Old Style"/>
                <w:sz w:val="20"/>
              </w:rPr>
            </w:pPr>
            <w:r w:rsidRPr="00D02689">
              <w:rPr>
                <w:rFonts w:ascii="Bookman Old Style" w:hAnsi="Bookman Old Style"/>
                <w:sz w:val="20"/>
              </w:rPr>
              <w:t xml:space="preserve">3A.3 Has the </w:t>
            </w:r>
            <w:r w:rsidR="004E4E3A" w:rsidRPr="00D02689">
              <w:rPr>
                <w:rFonts w:ascii="Bookman Old Style" w:hAnsi="Bookman Old Style"/>
                <w:sz w:val="20"/>
              </w:rPr>
              <w:t>Securities Intermediary</w:t>
            </w:r>
            <w:r w:rsidRPr="00D02689">
              <w:rPr>
                <w:rFonts w:ascii="Bookman Old Style" w:hAnsi="Bookman Old Style"/>
                <w:sz w:val="20"/>
              </w:rPr>
              <w:t xml:space="preserve"> changed legal advisor during the three years prior to the date of this application? </w:t>
            </w:r>
          </w:p>
          <w:p w:rsidR="005A4D78" w:rsidRPr="00D02689" w:rsidRDefault="005A4D78" w:rsidP="005A4D78">
            <w:pPr>
              <w:tabs>
                <w:tab w:val="left" w:pos="9923"/>
              </w:tabs>
              <w:ind w:left="360" w:hanging="360"/>
              <w:rPr>
                <w:rFonts w:ascii="Bookman Old Style" w:hAnsi="Bookman Old Style"/>
                <w:sz w:val="20"/>
              </w:rPr>
            </w:pPr>
          </w:p>
          <w:p w:rsidR="005A4D78" w:rsidRPr="00D02689" w:rsidRDefault="005A4D78" w:rsidP="005A4D78">
            <w:pPr>
              <w:tabs>
                <w:tab w:val="left" w:pos="9923"/>
              </w:tabs>
              <w:rPr>
                <w:rFonts w:ascii="Bookman Old Style" w:hAnsi="Bookman Old Style"/>
                <w:sz w:val="20"/>
              </w:rPr>
            </w:pPr>
            <w:r w:rsidRPr="00D02689">
              <w:rPr>
                <w:rFonts w:ascii="Bookman Old Style" w:hAnsi="Bookman Old Style"/>
                <w:sz w:val="20"/>
              </w:rPr>
              <w:t>If so, provide details of the change, including the reason for it.</w:t>
            </w:r>
          </w:p>
          <w:p w:rsidR="005A4D78" w:rsidRPr="00D02689" w:rsidRDefault="005A4D78" w:rsidP="005A4D78">
            <w:pPr>
              <w:tabs>
                <w:tab w:val="left" w:pos="9923"/>
              </w:tabs>
              <w:ind w:right="-447"/>
              <w:rPr>
                <w:rFonts w:ascii="Bookman Old Style" w:hAnsi="Bookman Old Style"/>
                <w:sz w:val="20"/>
              </w:rPr>
            </w:pPr>
          </w:p>
          <w:p w:rsidR="005A4D78" w:rsidRPr="00D02689" w:rsidRDefault="005A4D78" w:rsidP="005A4D78">
            <w:pPr>
              <w:tabs>
                <w:tab w:val="left" w:pos="9923"/>
              </w:tabs>
              <w:ind w:right="-447"/>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E81B94" w:rsidRPr="00D02689" w:rsidRDefault="00E81B94"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E81B94">
            <w:pPr>
              <w:tabs>
                <w:tab w:val="left" w:pos="540"/>
                <w:tab w:val="left" w:pos="9923"/>
              </w:tabs>
              <w:ind w:right="-447"/>
              <w:rPr>
                <w:rFonts w:ascii="Bookman Old Style" w:hAnsi="Bookman Old Style"/>
                <w:sz w:val="20"/>
                <w:szCs w:val="20"/>
              </w:rPr>
            </w:pPr>
          </w:p>
          <w:p w:rsidR="005A4D78" w:rsidRPr="00D02689" w:rsidRDefault="005A4D78" w:rsidP="00E81B94">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B77F13"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Garamond" w:hAnsi="Garamond"/>
                <w:sz w:val="8"/>
              </w:rPr>
            </w:pPr>
          </w:p>
          <w:p w:rsidR="00B77F13" w:rsidRPr="00D02689" w:rsidRDefault="00B77F13" w:rsidP="005A4D78">
            <w:pPr>
              <w:tabs>
                <w:tab w:val="left" w:pos="540"/>
                <w:tab w:val="left" w:pos="9923"/>
              </w:tabs>
              <w:ind w:right="-447"/>
              <w:rPr>
                <w:rFonts w:ascii="Garamond" w:hAnsi="Garamond"/>
                <w:sz w:val="8"/>
              </w:rPr>
            </w:pPr>
          </w:p>
          <w:p w:rsidR="00B77F13" w:rsidRPr="00D02689" w:rsidRDefault="00B77F13" w:rsidP="005A4D78">
            <w:pPr>
              <w:tabs>
                <w:tab w:val="left" w:pos="540"/>
                <w:tab w:val="left" w:pos="9923"/>
              </w:tabs>
              <w:ind w:right="-447"/>
              <w:rPr>
                <w:rFonts w:ascii="Garamond" w:hAnsi="Garamond"/>
                <w:sz w:val="8"/>
              </w:rPr>
            </w:pPr>
          </w:p>
          <w:p w:rsidR="00B77F13" w:rsidRPr="00D02689" w:rsidRDefault="00B77F13" w:rsidP="005A4D78">
            <w:pPr>
              <w:tabs>
                <w:tab w:val="left" w:pos="540"/>
                <w:tab w:val="left" w:pos="9923"/>
              </w:tabs>
              <w:ind w:right="-447"/>
              <w:rPr>
                <w:rFonts w:ascii="Garamond" w:hAnsi="Garamond"/>
                <w:sz w:val="8"/>
              </w:rPr>
            </w:pPr>
          </w:p>
          <w:p w:rsidR="00B77F13" w:rsidRPr="00D02689" w:rsidRDefault="00B77F13" w:rsidP="005A4D78">
            <w:pPr>
              <w:tabs>
                <w:tab w:val="left" w:pos="540"/>
                <w:tab w:val="left" w:pos="9923"/>
              </w:tabs>
              <w:ind w:right="-447"/>
              <w:rPr>
                <w:rFonts w:ascii="Garamond" w:hAnsi="Garamond"/>
                <w:sz w:val="8"/>
              </w:rPr>
            </w:pPr>
          </w:p>
        </w:tc>
      </w:tr>
    </w:tbl>
    <w:p w:rsidR="005A4D78" w:rsidRPr="00D02689" w:rsidRDefault="005A4D78" w:rsidP="005A4D78">
      <w:pPr>
        <w:tabs>
          <w:tab w:val="left" w:pos="540"/>
          <w:tab w:val="left" w:pos="9923"/>
        </w:tabs>
        <w:ind w:right="-447"/>
        <w:rPr>
          <w:rFonts w:ascii="Bookman Old Style" w:hAnsi="Bookman Old Style"/>
          <w:b/>
          <w:bCs/>
          <w:sz w:val="20"/>
        </w:rPr>
      </w:pPr>
    </w:p>
    <w:p w:rsidR="005A4D78" w:rsidRPr="00D02689" w:rsidRDefault="005A4D78" w:rsidP="005A4D78">
      <w:pPr>
        <w:tabs>
          <w:tab w:val="left" w:pos="540"/>
          <w:tab w:val="left" w:pos="9923"/>
        </w:tabs>
        <w:ind w:right="-447"/>
        <w:rPr>
          <w:rFonts w:ascii="Bookman Old Style" w:hAnsi="Bookman Old Style"/>
          <w:b/>
          <w:bCs/>
          <w:sz w:val="20"/>
        </w:rPr>
      </w:pPr>
    </w:p>
    <w:p w:rsidR="005A4D78" w:rsidRPr="00D02689" w:rsidRDefault="005A4D78" w:rsidP="005A4D78">
      <w:pPr>
        <w:tabs>
          <w:tab w:val="left" w:pos="540"/>
          <w:tab w:val="left" w:pos="9923"/>
        </w:tabs>
        <w:ind w:right="-447"/>
        <w:rPr>
          <w:rFonts w:ascii="Bookman Old Style" w:hAnsi="Bookman Old Style"/>
          <w:b/>
          <w:bCs/>
          <w:sz w:val="20"/>
        </w:rPr>
      </w:pPr>
    </w:p>
    <w:p w:rsidR="005A4D78" w:rsidRPr="00D02689" w:rsidRDefault="005A4D78" w:rsidP="005A4D78">
      <w:pPr>
        <w:tabs>
          <w:tab w:val="left" w:pos="540"/>
          <w:tab w:val="left" w:pos="9923"/>
        </w:tabs>
        <w:ind w:right="-447"/>
        <w:rPr>
          <w:rFonts w:ascii="Bookman Old Style" w:hAnsi="Bookman Old Style"/>
          <w:b/>
          <w:bCs/>
          <w:sz w:val="20"/>
        </w:rPr>
      </w:pPr>
      <w:r w:rsidRPr="00D02689">
        <w:rPr>
          <w:rFonts w:ascii="Bookman Old Style" w:hAnsi="Bookman Old Style"/>
          <w:b/>
          <w:bCs/>
          <w:sz w:val="20"/>
        </w:rPr>
        <w:t>3B. BANKERS (</w:t>
      </w:r>
      <w:r w:rsidRPr="00D02689">
        <w:rPr>
          <w:rFonts w:ascii="Bookman Old Style" w:hAnsi="Bookman Old Style"/>
          <w:sz w:val="20"/>
        </w:rPr>
        <w:t xml:space="preserve">ENGAGED SINCE  </w:t>
      </w:r>
      <w:r w:rsidRPr="00D02689">
        <w:rPr>
          <w:rFonts w:ascii="Bookman Old Style" w:hAnsi="Bookman Old Style"/>
          <w:sz w:val="8"/>
          <w:szCs w:val="8"/>
        </w:rPr>
        <w:t>………..</w:t>
      </w:r>
      <w:r w:rsidRPr="00D02689">
        <w:rPr>
          <w:rFonts w:ascii="Bookman Old Style" w:hAnsi="Bookman Old Style"/>
          <w:sz w:val="20"/>
          <w:szCs w:val="20"/>
        </w:rPr>
        <w:t>/</w:t>
      </w:r>
      <w:r w:rsidRPr="00D02689">
        <w:rPr>
          <w:rFonts w:ascii="Bookman Old Style" w:hAnsi="Bookman Old Style"/>
          <w:sz w:val="8"/>
          <w:szCs w:val="8"/>
        </w:rPr>
        <w:t>……….</w:t>
      </w:r>
      <w:r w:rsidRPr="00D02689">
        <w:rPr>
          <w:rFonts w:ascii="Bookman Old Style" w:hAnsi="Bookman Old Style"/>
          <w:sz w:val="20"/>
          <w:szCs w:val="20"/>
        </w:rPr>
        <w:t>/</w:t>
      </w:r>
      <w:r w:rsidRPr="00D02689">
        <w:rPr>
          <w:rFonts w:ascii="Bookman Old Style" w:hAnsi="Bookman Old Style"/>
          <w:sz w:val="8"/>
          <w:szCs w:val="8"/>
        </w:rPr>
        <w:t>……….</w:t>
      </w:r>
      <w:r w:rsidRPr="00D02689">
        <w:rPr>
          <w:rFonts w:ascii="Bookman Old Style" w:hAnsi="Bookman Old Style"/>
          <w:sz w:val="20"/>
          <w:szCs w:val="20"/>
        </w:rPr>
        <w:t xml:space="preserve"> (MM/DD/YY)</w:t>
      </w:r>
      <w:r w:rsidRPr="00D02689">
        <w:rPr>
          <w:rFonts w:ascii="Bookman Old Style" w:hAnsi="Bookman Old Style"/>
          <w:b/>
          <w:bCs/>
          <w:sz w:val="20"/>
        </w:rPr>
        <w:t>)</w:t>
      </w:r>
    </w:p>
    <w:p w:rsidR="005A4D78" w:rsidRPr="00D02689" w:rsidRDefault="005A4D78" w:rsidP="005A4D78">
      <w:pPr>
        <w:tabs>
          <w:tab w:val="left" w:pos="540"/>
          <w:tab w:val="left" w:pos="9923"/>
        </w:tabs>
        <w:ind w:right="-447"/>
        <w:rPr>
          <w:rFonts w:ascii="Bookman Old Style" w:hAnsi="Bookman Old Style"/>
          <w:b/>
          <w:bCs/>
          <w:sz w:val="8"/>
          <w:szCs w:val="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860"/>
      </w:tblGrid>
      <w:tr w:rsidR="005A4D78" w:rsidRPr="00D02689" w:rsidTr="00B9482C">
        <w:trPr>
          <w:trHeight w:val="70"/>
        </w:trPr>
        <w:tc>
          <w:tcPr>
            <w:tcW w:w="4878"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540"/>
                <w:tab w:val="left" w:pos="9923"/>
              </w:tabs>
              <w:ind w:right="-447"/>
              <w:rPr>
                <w:rFonts w:ascii="Bookman Old Style" w:hAnsi="Bookman Old Style"/>
                <w:sz w:val="20"/>
              </w:rPr>
            </w:pPr>
          </w:p>
          <w:p w:rsidR="005A4D78" w:rsidRPr="00D02689" w:rsidRDefault="00DA02B4" w:rsidP="005A4D78">
            <w:pPr>
              <w:tabs>
                <w:tab w:val="left" w:pos="360"/>
                <w:tab w:val="left" w:pos="9923"/>
              </w:tabs>
              <w:ind w:left="540" w:hanging="540"/>
              <w:rPr>
                <w:rFonts w:ascii="Bookman Old Style" w:hAnsi="Bookman Old Style"/>
                <w:sz w:val="20"/>
              </w:rPr>
            </w:pPr>
            <w:r w:rsidRPr="00D02689">
              <w:rPr>
                <w:rFonts w:ascii="Bookman Old Style" w:hAnsi="Bookman Old Style"/>
                <w:sz w:val="20"/>
              </w:rPr>
              <w:t xml:space="preserve">        </w:t>
            </w:r>
            <w:r w:rsidR="005A4D78" w:rsidRPr="00D02689">
              <w:rPr>
                <w:rFonts w:ascii="Bookman Old Style" w:hAnsi="Bookman Old Style"/>
                <w:sz w:val="20"/>
              </w:rPr>
              <w:t xml:space="preserve">Please provide the following information on the </w:t>
            </w:r>
            <w:r w:rsidR="004E4E3A" w:rsidRPr="00D02689">
              <w:rPr>
                <w:rFonts w:ascii="Bookman Old Style" w:hAnsi="Bookman Old Style"/>
                <w:sz w:val="20"/>
              </w:rPr>
              <w:t>Securities Intermediary</w:t>
            </w:r>
            <w:r w:rsidR="005A4D78" w:rsidRPr="00D02689">
              <w:rPr>
                <w:rFonts w:ascii="Bookman Old Style" w:hAnsi="Bookman Old Style"/>
                <w:sz w:val="20"/>
              </w:rPr>
              <w:t>’s bankers:</w:t>
            </w:r>
          </w:p>
          <w:p w:rsidR="005A4D78" w:rsidRPr="00D02689" w:rsidRDefault="005A4D78" w:rsidP="005A4D78">
            <w:pPr>
              <w:tabs>
                <w:tab w:val="left" w:pos="540"/>
                <w:tab w:val="left" w:pos="9923"/>
              </w:tabs>
              <w:rPr>
                <w:rFonts w:ascii="Bookman Old Style" w:hAnsi="Bookman Old Style"/>
                <w:sz w:val="20"/>
              </w:rPr>
            </w:pP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Name of Institution</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Full Address</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P.O. Box (if available)</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Country</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Telephone number(s)</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Telefax number(s)</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 xml:space="preserve">E-mail address </w:t>
            </w:r>
          </w:p>
          <w:p w:rsidR="00DA02B4" w:rsidRPr="00D02689" w:rsidRDefault="00DA02B4" w:rsidP="00DA02B4">
            <w:pPr>
              <w:numPr>
                <w:ilvl w:val="0"/>
                <w:numId w:val="31"/>
              </w:numPr>
              <w:tabs>
                <w:tab w:val="left" w:pos="540"/>
                <w:tab w:val="left" w:pos="9923"/>
              </w:tabs>
              <w:ind w:right="33"/>
              <w:rPr>
                <w:rFonts w:ascii="Bookman Old Style" w:hAnsi="Bookman Old Style"/>
                <w:sz w:val="20"/>
              </w:rPr>
            </w:pPr>
            <w:r w:rsidRPr="00D02689">
              <w:rPr>
                <w:rFonts w:ascii="Bookman Old Style" w:hAnsi="Bookman Old Style"/>
                <w:sz w:val="20"/>
              </w:rPr>
              <w:t>Website</w:t>
            </w:r>
          </w:p>
          <w:p w:rsidR="005A4D78" w:rsidRPr="00D02689" w:rsidRDefault="005A4D78" w:rsidP="005A4D78">
            <w:pPr>
              <w:tabs>
                <w:tab w:val="left" w:pos="540"/>
                <w:tab w:val="left" w:pos="9923"/>
              </w:tabs>
              <w:ind w:left="540"/>
              <w:rPr>
                <w:rFonts w:ascii="Bookman Old Style" w:hAnsi="Bookman Old Style"/>
                <w:sz w:val="20"/>
              </w:rPr>
            </w:pPr>
          </w:p>
          <w:p w:rsidR="00DA02B4" w:rsidRPr="00D02689" w:rsidRDefault="00DA02B4" w:rsidP="00DA02B4">
            <w:pPr>
              <w:tabs>
                <w:tab w:val="left" w:pos="540"/>
                <w:tab w:val="left" w:pos="9923"/>
              </w:tabs>
              <w:ind w:left="720" w:right="33"/>
              <w:rPr>
                <w:rFonts w:ascii="Bookman Old Style" w:hAnsi="Bookman Old Style"/>
                <w:sz w:val="20"/>
              </w:rPr>
            </w:pPr>
          </w:p>
          <w:p w:rsidR="005A4D78" w:rsidRPr="00D02689" w:rsidRDefault="005A4D78" w:rsidP="005A4D78">
            <w:pPr>
              <w:tabs>
                <w:tab w:val="left" w:pos="540"/>
                <w:tab w:val="left" w:pos="9923"/>
              </w:tabs>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Garamond" w:hAnsi="Garamond"/>
                <w:sz w:val="16"/>
                <w:szCs w:val="16"/>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1.</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2.</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r w:rsidRPr="00D02689">
              <w:rPr>
                <w:rFonts w:ascii="Bookman Old Style" w:hAnsi="Bookman Old Style"/>
                <w:sz w:val="20"/>
                <w:szCs w:val="20"/>
              </w:rPr>
              <w:t>3.</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Bookman Old Style" w:hAnsi="Bookman Old Style"/>
                <w:sz w:val="20"/>
                <w:szCs w:val="20"/>
              </w:rPr>
            </w:pPr>
          </w:p>
          <w:p w:rsidR="005A4D78" w:rsidRPr="00D02689" w:rsidRDefault="005A4D78" w:rsidP="005A4D78">
            <w:pPr>
              <w:tabs>
                <w:tab w:val="left" w:pos="540"/>
                <w:tab w:val="left" w:pos="9923"/>
              </w:tabs>
              <w:ind w:right="-447"/>
              <w:rPr>
                <w:rFonts w:ascii="Garamond" w:hAnsi="Garamond"/>
                <w:sz w:val="8"/>
                <w:szCs w:val="8"/>
              </w:rPr>
            </w:pPr>
          </w:p>
        </w:tc>
      </w:tr>
    </w:tbl>
    <w:p w:rsidR="007662A6" w:rsidRPr="00D02689" w:rsidRDefault="007662A6" w:rsidP="00676F14">
      <w:pPr>
        <w:tabs>
          <w:tab w:val="left" w:pos="450"/>
          <w:tab w:val="left" w:pos="9923"/>
        </w:tabs>
        <w:ind w:right="-447"/>
        <w:rPr>
          <w:rFonts w:ascii="Bookman Old Style" w:hAnsi="Bookman Old Style"/>
          <w:b/>
          <w:sz w:val="20"/>
        </w:rPr>
      </w:pPr>
    </w:p>
    <w:p w:rsidR="007662A6" w:rsidRPr="00D02689" w:rsidRDefault="007662A6" w:rsidP="00676F14">
      <w:pPr>
        <w:tabs>
          <w:tab w:val="left" w:pos="450"/>
          <w:tab w:val="left" w:pos="9923"/>
        </w:tabs>
        <w:ind w:right="-447"/>
        <w:rPr>
          <w:rFonts w:ascii="Bookman Old Style" w:hAnsi="Bookman Old Style"/>
          <w:b/>
          <w:sz w:val="20"/>
        </w:rPr>
      </w:pPr>
    </w:p>
    <w:p w:rsidR="007662A6" w:rsidRPr="00D02689" w:rsidRDefault="007662A6" w:rsidP="00676F14">
      <w:pPr>
        <w:tabs>
          <w:tab w:val="left" w:pos="450"/>
          <w:tab w:val="left" w:pos="9923"/>
        </w:tabs>
        <w:ind w:right="-447"/>
        <w:rPr>
          <w:rFonts w:ascii="Bookman Old Style" w:hAnsi="Bookman Old Style"/>
          <w:b/>
          <w:sz w:val="20"/>
        </w:rPr>
      </w:pPr>
    </w:p>
    <w:p w:rsidR="007662A6" w:rsidRPr="00D02689" w:rsidRDefault="007662A6" w:rsidP="00676F14">
      <w:pPr>
        <w:tabs>
          <w:tab w:val="left" w:pos="450"/>
          <w:tab w:val="left" w:pos="9923"/>
        </w:tabs>
        <w:ind w:right="-447"/>
        <w:rPr>
          <w:rFonts w:ascii="Bookman Old Style" w:hAnsi="Bookman Old Style"/>
          <w:b/>
          <w:sz w:val="20"/>
        </w:rPr>
      </w:pPr>
    </w:p>
    <w:p w:rsidR="007662A6" w:rsidRPr="00D02689" w:rsidRDefault="00B77F13" w:rsidP="00B9482C">
      <w:pPr>
        <w:spacing w:after="200" w:line="276" w:lineRule="auto"/>
        <w:rPr>
          <w:rFonts w:ascii="Bookman Old Style" w:hAnsi="Bookman Old Style"/>
          <w:b/>
          <w:sz w:val="24"/>
          <w:szCs w:val="24"/>
        </w:rPr>
      </w:pPr>
      <w:r w:rsidRPr="00D02689">
        <w:rPr>
          <w:rFonts w:ascii="Bookman Old Style" w:hAnsi="Bookman Old Style"/>
          <w:b/>
          <w:sz w:val="20"/>
        </w:rPr>
        <w:br w:type="page"/>
      </w:r>
      <w:r w:rsidR="00476CAE" w:rsidRPr="00D02689">
        <w:rPr>
          <w:rFonts w:ascii="Bookman Old Style" w:hAnsi="Bookman Old Style"/>
          <w:b/>
          <w:sz w:val="24"/>
          <w:szCs w:val="24"/>
        </w:rPr>
        <w:lastRenderedPageBreak/>
        <w:t>4.</w:t>
      </w:r>
      <w:r w:rsidR="00476CAE" w:rsidRPr="00D02689">
        <w:rPr>
          <w:b/>
          <w:sz w:val="24"/>
          <w:szCs w:val="24"/>
        </w:rPr>
        <w:t xml:space="preserve">  </w:t>
      </w:r>
      <w:r w:rsidR="00476CAE" w:rsidRPr="00D02689">
        <w:rPr>
          <w:rFonts w:ascii="Bookman Old Style" w:hAnsi="Bookman Old Style"/>
          <w:b/>
          <w:sz w:val="24"/>
          <w:szCs w:val="24"/>
        </w:rPr>
        <w:t>OTHER INFORMATION</w:t>
      </w:r>
    </w:p>
    <w:p w:rsidR="00476CAE" w:rsidRPr="00D02689" w:rsidRDefault="00476CAE" w:rsidP="00B9482C">
      <w:pPr>
        <w:pBdr>
          <w:bottom w:val="single" w:sz="4" w:space="1" w:color="auto"/>
        </w:pBdr>
        <w:tabs>
          <w:tab w:val="left" w:pos="450"/>
          <w:tab w:val="left" w:pos="9630"/>
        </w:tabs>
        <w:ind w:right="-97"/>
        <w:rPr>
          <w:rFonts w:ascii="Bookman Old Style" w:hAnsi="Bookman Old Style"/>
          <w:b/>
          <w:sz w:val="16"/>
          <w:szCs w:val="16"/>
        </w:rPr>
      </w:pPr>
    </w:p>
    <w:p w:rsidR="00476CAE" w:rsidRPr="00D02689" w:rsidRDefault="00476CAE" w:rsidP="00676F14">
      <w:pPr>
        <w:tabs>
          <w:tab w:val="left" w:pos="450"/>
          <w:tab w:val="left" w:pos="9923"/>
        </w:tabs>
        <w:ind w:right="-447"/>
        <w:rPr>
          <w:rFonts w:ascii="Bookman Old Style" w:hAnsi="Bookman Old Style"/>
          <w:b/>
          <w:sz w:val="16"/>
          <w:szCs w:val="16"/>
        </w:rPr>
      </w:pPr>
    </w:p>
    <w:p w:rsidR="00B848A9" w:rsidRPr="00D02689" w:rsidRDefault="00B9482C" w:rsidP="00B848A9">
      <w:pPr>
        <w:autoSpaceDE w:val="0"/>
        <w:autoSpaceDN w:val="0"/>
        <w:adjustRightInd w:val="0"/>
        <w:rPr>
          <w:rFonts w:ascii="Bookman Old Style" w:hAnsi="Bookman Old Style"/>
          <w:sz w:val="20"/>
          <w:szCs w:val="20"/>
        </w:rPr>
      </w:pPr>
      <w:r w:rsidRPr="00D02689">
        <w:rPr>
          <w:rFonts w:ascii="Bookman Old Style" w:eastAsiaTheme="minorHAnsi" w:hAnsi="Bookman Old Style" w:cs="Bookman Old Style"/>
          <w:bCs/>
          <w:sz w:val="20"/>
          <w:szCs w:val="20"/>
        </w:rPr>
        <w:t xml:space="preserve">4.1 </w:t>
      </w:r>
      <w:r w:rsidR="00B848A9" w:rsidRPr="00D02689">
        <w:rPr>
          <w:rFonts w:ascii="Bookman Old Style" w:eastAsiaTheme="minorHAnsi" w:hAnsi="Bookman Old Style" w:cs="Bookman Old Style"/>
          <w:bCs/>
          <w:sz w:val="20"/>
          <w:szCs w:val="20"/>
        </w:rPr>
        <w:t>Please indicate if the Securities Intermediary is associated by name, function, or in any other way with other Securities Intermediaries. If answered with “Yes”, please attach an annex giving all relevant details.</w:t>
      </w:r>
    </w:p>
    <w:p w:rsidR="00B848A9" w:rsidRPr="00D02689" w:rsidRDefault="00B848A9" w:rsidP="00B848A9">
      <w:pPr>
        <w:tabs>
          <w:tab w:val="left" w:pos="360"/>
          <w:tab w:val="left" w:pos="9923"/>
        </w:tabs>
        <w:ind w:right="18"/>
        <w:rPr>
          <w:rFonts w:ascii="Bookman Old Style" w:hAnsi="Bookman Old Style"/>
          <w:iCs/>
          <w:sz w:val="20"/>
          <w:szCs w:val="20"/>
        </w:rPr>
      </w:pPr>
      <w:r w:rsidRPr="00D02689">
        <w:rPr>
          <w:rFonts w:ascii="Bookman Old Style" w:hAnsi="Bookman Old Style"/>
          <w:sz w:val="20"/>
          <w:szCs w:val="20"/>
        </w:rPr>
        <w:sym w:font="Wingdings" w:char="F071"/>
      </w:r>
      <w:r w:rsidRPr="00D02689">
        <w:rPr>
          <w:rFonts w:ascii="Bookman Old Style" w:hAnsi="Bookman Old Style"/>
          <w:iCs/>
          <w:sz w:val="20"/>
          <w:szCs w:val="20"/>
        </w:rPr>
        <w:t xml:space="preserve"> Yes</w:t>
      </w:r>
    </w:p>
    <w:p w:rsidR="00B848A9" w:rsidRPr="00D02689" w:rsidRDefault="00B848A9" w:rsidP="00B848A9">
      <w:pPr>
        <w:tabs>
          <w:tab w:val="left" w:pos="360"/>
          <w:tab w:val="left" w:pos="9923"/>
        </w:tabs>
        <w:ind w:right="18"/>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iCs/>
          <w:sz w:val="20"/>
          <w:szCs w:val="20"/>
        </w:rPr>
        <w:t xml:space="preserve"> No</w:t>
      </w:r>
    </w:p>
    <w:p w:rsidR="00B848A9" w:rsidRPr="00D02689" w:rsidRDefault="00B848A9" w:rsidP="00B9482C">
      <w:pPr>
        <w:pBdr>
          <w:bottom w:val="single" w:sz="4" w:space="1" w:color="auto"/>
        </w:pBdr>
        <w:tabs>
          <w:tab w:val="left" w:pos="450"/>
          <w:tab w:val="left" w:pos="9630"/>
        </w:tabs>
        <w:ind w:right="-97"/>
        <w:rPr>
          <w:rFonts w:ascii="Bookman Old Style" w:hAnsi="Bookman Old Style"/>
          <w:b/>
          <w:sz w:val="20"/>
        </w:rPr>
      </w:pPr>
    </w:p>
    <w:p w:rsidR="00B848A9" w:rsidRPr="00D02689" w:rsidRDefault="00B848A9" w:rsidP="00676F14">
      <w:pPr>
        <w:tabs>
          <w:tab w:val="left" w:pos="450"/>
          <w:tab w:val="left" w:pos="9923"/>
        </w:tabs>
        <w:ind w:right="-447"/>
        <w:rPr>
          <w:rFonts w:ascii="Bookman Old Style" w:hAnsi="Bookman Old Style"/>
          <w:b/>
          <w:sz w:val="16"/>
          <w:szCs w:val="16"/>
        </w:rPr>
      </w:pPr>
    </w:p>
    <w:p w:rsidR="00B9482C" w:rsidRPr="00D02689" w:rsidRDefault="00B9482C" w:rsidP="00B9482C">
      <w:pPr>
        <w:tabs>
          <w:tab w:val="left" w:pos="270"/>
          <w:tab w:val="left" w:pos="9923"/>
        </w:tabs>
        <w:ind w:right="72"/>
        <w:rPr>
          <w:rFonts w:ascii="Bookman Old Style" w:hAnsi="Bookman Old Style"/>
          <w:sz w:val="20"/>
          <w:szCs w:val="20"/>
        </w:rPr>
      </w:pPr>
      <w:r w:rsidRPr="00D02689">
        <w:rPr>
          <w:rFonts w:ascii="Bookman Old Style" w:hAnsi="Bookman Old Style"/>
          <w:sz w:val="20"/>
          <w:szCs w:val="20"/>
        </w:rPr>
        <w:t xml:space="preserve">4.2 Has the </w:t>
      </w:r>
      <w:r w:rsidRPr="00D02689">
        <w:rPr>
          <w:rFonts w:ascii="Bookman Old Style" w:eastAsiaTheme="minorHAnsi" w:hAnsi="Bookman Old Style" w:cs="Bookman Old Style"/>
          <w:bCs/>
          <w:sz w:val="20"/>
          <w:szCs w:val="20"/>
        </w:rPr>
        <w:t>Securities Intermediary</w:t>
      </w:r>
      <w:r w:rsidRPr="00D02689">
        <w:rPr>
          <w:rFonts w:ascii="Bookman Old Style" w:hAnsi="Bookman Old Style"/>
          <w:sz w:val="20"/>
          <w:szCs w:val="20"/>
        </w:rPr>
        <w:t>, any of its directors or senior officers:</w:t>
      </w:r>
    </w:p>
    <w:p w:rsidR="00B9482C" w:rsidRPr="00D02689" w:rsidRDefault="00B9482C" w:rsidP="00B9482C">
      <w:pPr>
        <w:tabs>
          <w:tab w:val="left" w:pos="540"/>
          <w:tab w:val="left" w:pos="9923"/>
        </w:tabs>
        <w:ind w:right="18"/>
        <w:rPr>
          <w:rFonts w:ascii="Bookman Old Style" w:hAnsi="Bookman Old Style"/>
          <w:sz w:val="8"/>
          <w:szCs w:val="8"/>
        </w:rPr>
      </w:pPr>
    </w:p>
    <w:p w:rsidR="00B9482C" w:rsidRPr="00D02689" w:rsidRDefault="00B9482C" w:rsidP="00B9482C">
      <w:pPr>
        <w:pStyle w:val="ListParagraph"/>
        <w:autoSpaceDE w:val="0"/>
        <w:autoSpaceDN w:val="0"/>
        <w:adjustRightInd w:val="0"/>
        <w:ind w:left="360" w:hanging="360"/>
        <w:rPr>
          <w:rFonts w:ascii="Bookman Old Style" w:hAnsi="Bookman Old Style"/>
          <w:sz w:val="20"/>
          <w:szCs w:val="20"/>
        </w:rPr>
      </w:pPr>
      <w:r w:rsidRPr="00D02689">
        <w:rPr>
          <w:rFonts w:ascii="Bookman Old Style" w:hAnsi="Bookman Old Style"/>
          <w:sz w:val="20"/>
        </w:rPr>
        <w:t xml:space="preserve">a)   Been licensed or registered in any </w:t>
      </w:r>
      <w:r w:rsidR="001674AD" w:rsidRPr="00D02689">
        <w:rPr>
          <w:rFonts w:ascii="Bookman Old Style" w:hAnsi="Bookman Old Style"/>
          <w:sz w:val="20"/>
        </w:rPr>
        <w:t>jurisdiction</w:t>
      </w:r>
      <w:r w:rsidRPr="00D02689">
        <w:rPr>
          <w:rFonts w:ascii="Bookman Old Style" w:hAnsi="Bookman Old Style"/>
          <w:sz w:val="20"/>
        </w:rPr>
        <w:t xml:space="preserve"> under any law which requires licensing or registration in relation to securities business?</w:t>
      </w:r>
      <w:r w:rsidRPr="00D02689">
        <w:rPr>
          <w:rFonts w:ascii="Bookman Old Style" w:eastAsiaTheme="minorHAnsi" w:hAnsi="Bookman Old Style" w:cs="Bookman Old Style"/>
          <w:bCs/>
          <w:sz w:val="20"/>
          <w:szCs w:val="20"/>
        </w:rPr>
        <w:t xml:space="preserve"> I</w:t>
      </w:r>
      <w:r w:rsidRPr="00D02689">
        <w:rPr>
          <w:rFonts w:ascii="Bookman Old Style" w:hAnsi="Bookman Old Style"/>
          <w:bCs/>
          <w:sz w:val="20"/>
          <w:szCs w:val="20"/>
        </w:rPr>
        <w:t>f answered with “Yes”, please attach an annex giving all relevant details.</w:t>
      </w:r>
    </w:p>
    <w:p w:rsidR="00B9482C" w:rsidRPr="00D02689" w:rsidRDefault="00B9482C" w:rsidP="00B9482C">
      <w:pPr>
        <w:tabs>
          <w:tab w:val="left" w:pos="360"/>
          <w:tab w:val="left" w:pos="9923"/>
        </w:tabs>
        <w:ind w:right="18" w:firstLine="360"/>
        <w:rPr>
          <w:rFonts w:ascii="Bookman Old Style" w:hAnsi="Bookman Old Style"/>
          <w:sz w:val="8"/>
          <w:szCs w:val="8"/>
        </w:rPr>
      </w:pPr>
      <w:r w:rsidRPr="00D02689">
        <w:rPr>
          <w:rFonts w:ascii="Bookman Old Style" w:hAnsi="Bookman Old Style"/>
          <w:sz w:val="8"/>
          <w:szCs w:val="8"/>
        </w:rPr>
        <w:tab/>
      </w:r>
    </w:p>
    <w:p w:rsidR="00B9482C" w:rsidRPr="00D02689" w:rsidRDefault="00B9482C" w:rsidP="00B9482C">
      <w:pPr>
        <w:tabs>
          <w:tab w:val="left" w:pos="360"/>
          <w:tab w:val="left" w:pos="9923"/>
        </w:tabs>
        <w:ind w:right="18" w:firstLine="36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Yes</w:t>
      </w:r>
    </w:p>
    <w:p w:rsidR="00B9482C" w:rsidRPr="00D02689" w:rsidRDefault="00B9482C" w:rsidP="00B9482C">
      <w:pPr>
        <w:tabs>
          <w:tab w:val="left" w:pos="360"/>
          <w:tab w:val="left" w:pos="9923"/>
        </w:tabs>
        <w:ind w:right="18" w:firstLine="360"/>
        <w:rPr>
          <w:rFonts w:ascii="Bookman Old Style" w:hAnsi="Bookman Old Style"/>
          <w:sz w:val="20"/>
          <w:szCs w:val="20"/>
        </w:rPr>
      </w:pPr>
      <w:r w:rsidRPr="00D02689">
        <w:rPr>
          <w:rFonts w:ascii="Bookman Old Style" w:hAnsi="Bookman Old Style"/>
          <w:sz w:val="20"/>
          <w:szCs w:val="20"/>
        </w:rPr>
        <w:sym w:font="Wingdings" w:char="F071"/>
      </w:r>
      <w:r w:rsidRPr="00D02689">
        <w:rPr>
          <w:rFonts w:ascii="Bookman Old Style" w:hAnsi="Bookman Old Style"/>
          <w:sz w:val="20"/>
          <w:szCs w:val="20"/>
        </w:rPr>
        <w:t xml:space="preserve"> No</w:t>
      </w:r>
    </w:p>
    <w:p w:rsidR="00B9482C" w:rsidRPr="00D02689" w:rsidRDefault="00B9482C" w:rsidP="00B9482C">
      <w:pPr>
        <w:tabs>
          <w:tab w:val="left" w:pos="540"/>
          <w:tab w:val="left" w:pos="9923"/>
        </w:tabs>
        <w:ind w:right="18"/>
        <w:rPr>
          <w:rFonts w:ascii="Bookman Old Style" w:hAnsi="Bookman Old Style"/>
          <w:sz w:val="16"/>
          <w:szCs w:val="16"/>
        </w:rPr>
      </w:pPr>
    </w:p>
    <w:p w:rsidR="00B9482C" w:rsidRPr="00D02689" w:rsidRDefault="00B9482C" w:rsidP="00B9482C">
      <w:pPr>
        <w:pStyle w:val="ListParagraph"/>
        <w:tabs>
          <w:tab w:val="left" w:pos="360"/>
        </w:tabs>
        <w:autoSpaceDE w:val="0"/>
        <w:autoSpaceDN w:val="0"/>
        <w:adjustRightInd w:val="0"/>
        <w:ind w:left="360" w:hanging="360"/>
        <w:rPr>
          <w:rFonts w:ascii="Bookman Old Style" w:hAnsi="Bookman Old Style"/>
          <w:sz w:val="20"/>
          <w:szCs w:val="20"/>
        </w:rPr>
      </w:pPr>
      <w:r w:rsidRPr="00D02689">
        <w:rPr>
          <w:rFonts w:ascii="Bookman Old Style" w:hAnsi="Bookman Old Style"/>
          <w:sz w:val="20"/>
        </w:rPr>
        <w:t xml:space="preserve">b)   Been licensed, registered or otherwise authorized by law to carry on any trade, business or profession in any </w:t>
      </w:r>
      <w:r w:rsidR="001674AD" w:rsidRPr="00D02689">
        <w:rPr>
          <w:rFonts w:ascii="Bookman Old Style" w:hAnsi="Bookman Old Style"/>
          <w:sz w:val="20"/>
        </w:rPr>
        <w:t>jurisdiction</w:t>
      </w:r>
      <w:r w:rsidRPr="00D02689">
        <w:rPr>
          <w:rFonts w:ascii="Bookman Old Style" w:hAnsi="Bookman Old Style"/>
          <w:sz w:val="20"/>
        </w:rPr>
        <w:t xml:space="preserve">? </w:t>
      </w:r>
      <w:r w:rsidRPr="00D02689">
        <w:rPr>
          <w:rFonts w:ascii="Bookman Old Style" w:eastAsiaTheme="minorHAnsi" w:hAnsi="Bookman Old Style" w:cs="Bookman Old Style"/>
          <w:bCs/>
          <w:sz w:val="20"/>
          <w:szCs w:val="20"/>
        </w:rPr>
        <w:t>I</w:t>
      </w:r>
      <w:r w:rsidRPr="00D02689">
        <w:rPr>
          <w:rFonts w:ascii="Bookman Old Style" w:hAnsi="Bookman Old Style"/>
          <w:bCs/>
          <w:sz w:val="20"/>
          <w:szCs w:val="20"/>
        </w:rPr>
        <w:t>f answered with “Yes”, please attach an annex giving all relevant details.</w:t>
      </w:r>
    </w:p>
    <w:p w:rsidR="00B9482C" w:rsidRPr="00D02689" w:rsidRDefault="00B9482C" w:rsidP="00B9482C">
      <w:pPr>
        <w:tabs>
          <w:tab w:val="left" w:pos="360"/>
          <w:tab w:val="left" w:pos="9923"/>
        </w:tabs>
        <w:ind w:left="360" w:right="18" w:hanging="360"/>
        <w:rPr>
          <w:rFonts w:ascii="Bookman Old Style" w:hAnsi="Bookman Old Style"/>
          <w:sz w:val="8"/>
          <w:szCs w:val="8"/>
        </w:rPr>
      </w:pPr>
      <w:r w:rsidRPr="00D02689">
        <w:rPr>
          <w:rFonts w:ascii="Bookman Old Style" w:hAnsi="Bookman Old Style"/>
          <w:sz w:val="20"/>
          <w:szCs w:val="20"/>
        </w:rPr>
        <w:tab/>
      </w:r>
    </w:p>
    <w:p w:rsidR="00B9482C" w:rsidRPr="00D02689" w:rsidRDefault="00B9482C" w:rsidP="00B9482C">
      <w:pPr>
        <w:tabs>
          <w:tab w:val="left" w:pos="450"/>
          <w:tab w:val="left" w:pos="9923"/>
        </w:tabs>
        <w:ind w:left="360" w:right="18"/>
        <w:rPr>
          <w:rFonts w:ascii="Bookman Old Style" w:hAnsi="Bookman Old Style"/>
          <w:iCs/>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Yes</w:t>
      </w:r>
    </w:p>
    <w:p w:rsidR="00B9482C" w:rsidRPr="00D02689" w:rsidRDefault="00B9482C" w:rsidP="00B9482C">
      <w:pPr>
        <w:tabs>
          <w:tab w:val="left" w:pos="450"/>
          <w:tab w:val="left" w:pos="9923"/>
        </w:tabs>
        <w:ind w:left="360" w:right="18"/>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No</w:t>
      </w:r>
    </w:p>
    <w:p w:rsidR="00B9482C" w:rsidRPr="00D02689" w:rsidRDefault="00B9482C" w:rsidP="00B9482C">
      <w:pPr>
        <w:tabs>
          <w:tab w:val="left" w:pos="540"/>
          <w:tab w:val="left" w:pos="9923"/>
        </w:tabs>
        <w:ind w:right="-432"/>
        <w:rPr>
          <w:rFonts w:ascii="Bookman Old Style" w:hAnsi="Bookman Old Style"/>
          <w:sz w:val="16"/>
          <w:szCs w:val="16"/>
        </w:rPr>
      </w:pPr>
    </w:p>
    <w:p w:rsidR="00B9482C" w:rsidRPr="00D02689" w:rsidRDefault="00B9482C" w:rsidP="00B9482C">
      <w:pPr>
        <w:tabs>
          <w:tab w:val="left" w:pos="450"/>
          <w:tab w:val="left" w:pos="9923"/>
        </w:tabs>
        <w:ind w:left="360" w:hanging="360"/>
        <w:rPr>
          <w:strike/>
        </w:rPr>
      </w:pPr>
      <w:r w:rsidRPr="00D02689">
        <w:rPr>
          <w:rFonts w:ascii="Bookman Old Style" w:hAnsi="Bookman Old Style"/>
          <w:sz w:val="20"/>
        </w:rPr>
        <w:t xml:space="preserve">c)   Been refused or restricted in any </w:t>
      </w:r>
      <w:r w:rsidR="007710E8" w:rsidRPr="00D02689">
        <w:rPr>
          <w:rFonts w:ascii="Bookman Old Style" w:hAnsi="Bookman Old Style"/>
          <w:sz w:val="20"/>
        </w:rPr>
        <w:t>jurisdiction</w:t>
      </w:r>
      <w:r w:rsidRPr="00D02689">
        <w:rPr>
          <w:rFonts w:ascii="Bookman Old Style" w:hAnsi="Bookman Old Style"/>
          <w:sz w:val="20"/>
        </w:rPr>
        <w:t xml:space="preserve"> the right to carry on any trade, business or profession for which a specific </w:t>
      </w:r>
      <w:r w:rsidRPr="00D02689">
        <w:rPr>
          <w:rFonts w:ascii="Bookman Old Style" w:hAnsi="Bookman Old Style"/>
          <w:sz w:val="20"/>
          <w:szCs w:val="20"/>
        </w:rPr>
        <w:t xml:space="preserve">license, registration or other authorization is required by law? </w:t>
      </w:r>
      <w:r w:rsidRPr="00D02689">
        <w:rPr>
          <w:rFonts w:ascii="Bookman Old Style" w:hAnsi="Bookman Old Style"/>
          <w:bCs/>
          <w:sz w:val="20"/>
          <w:szCs w:val="20"/>
        </w:rPr>
        <w:t>If answered with “Yes”, please attach an annex giving all relevant details.</w:t>
      </w:r>
    </w:p>
    <w:p w:rsidR="00B9482C" w:rsidRPr="00D02689" w:rsidRDefault="00B9482C" w:rsidP="00B9482C">
      <w:pPr>
        <w:tabs>
          <w:tab w:val="left" w:pos="360"/>
          <w:tab w:val="left" w:pos="9923"/>
        </w:tabs>
        <w:ind w:left="360" w:right="18" w:hanging="360"/>
        <w:rPr>
          <w:rFonts w:ascii="Bookman Old Style" w:hAnsi="Bookman Old Style"/>
          <w:sz w:val="8"/>
          <w:szCs w:val="8"/>
        </w:rPr>
      </w:pPr>
      <w:r w:rsidRPr="00D02689">
        <w:rPr>
          <w:rFonts w:ascii="Bookman Old Style" w:hAnsi="Bookman Old Style"/>
          <w:sz w:val="20"/>
          <w:szCs w:val="20"/>
        </w:rPr>
        <w:tab/>
      </w:r>
    </w:p>
    <w:p w:rsidR="00B9482C" w:rsidRPr="00D02689" w:rsidRDefault="00B9482C" w:rsidP="00B9482C">
      <w:pPr>
        <w:tabs>
          <w:tab w:val="left" w:pos="360"/>
          <w:tab w:val="left" w:pos="9923"/>
        </w:tabs>
        <w:ind w:left="360" w:right="18"/>
        <w:rPr>
          <w:rFonts w:ascii="Bookman Old Style" w:hAnsi="Bookman Old Style"/>
          <w:iCs/>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Yes</w:t>
      </w:r>
    </w:p>
    <w:p w:rsidR="00B9482C" w:rsidRPr="00D02689" w:rsidRDefault="00B9482C" w:rsidP="00B9482C">
      <w:pPr>
        <w:tabs>
          <w:tab w:val="left" w:pos="360"/>
          <w:tab w:val="left" w:pos="9923"/>
        </w:tabs>
        <w:ind w:left="360" w:right="18"/>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No</w:t>
      </w:r>
    </w:p>
    <w:p w:rsidR="00B9482C" w:rsidRPr="00D02689" w:rsidRDefault="00B9482C" w:rsidP="00B9482C">
      <w:pPr>
        <w:pBdr>
          <w:bottom w:val="single" w:sz="4" w:space="1" w:color="auto"/>
        </w:pBdr>
        <w:tabs>
          <w:tab w:val="left" w:pos="450"/>
          <w:tab w:val="left" w:pos="9630"/>
        </w:tabs>
        <w:ind w:right="-97"/>
        <w:rPr>
          <w:rFonts w:ascii="Bookman Old Style" w:hAnsi="Bookman Old Style"/>
          <w:b/>
          <w:sz w:val="20"/>
          <w:szCs w:val="20"/>
        </w:rPr>
      </w:pPr>
    </w:p>
    <w:p w:rsidR="00B9482C" w:rsidRPr="00D02689" w:rsidRDefault="00B9482C" w:rsidP="00676F14">
      <w:pPr>
        <w:tabs>
          <w:tab w:val="left" w:pos="450"/>
          <w:tab w:val="left" w:pos="9923"/>
        </w:tabs>
        <w:ind w:right="-447"/>
        <w:rPr>
          <w:rFonts w:ascii="Bookman Old Style" w:hAnsi="Bookman Old Style"/>
          <w:b/>
          <w:sz w:val="16"/>
          <w:szCs w:val="16"/>
        </w:rPr>
      </w:pPr>
    </w:p>
    <w:p w:rsidR="00676F14" w:rsidRPr="00D02689" w:rsidRDefault="00676F14" w:rsidP="00676F14">
      <w:pPr>
        <w:tabs>
          <w:tab w:val="left" w:pos="450"/>
          <w:tab w:val="left" w:pos="9923"/>
        </w:tabs>
        <w:ind w:right="-447"/>
        <w:rPr>
          <w:rFonts w:ascii="Bookman Old Style" w:hAnsi="Bookman Old Style"/>
          <w:sz w:val="20"/>
        </w:rPr>
      </w:pPr>
      <w:r w:rsidRPr="00D02689">
        <w:rPr>
          <w:rFonts w:ascii="Bookman Old Style" w:hAnsi="Bookman Old Style"/>
          <w:sz w:val="20"/>
        </w:rPr>
        <w:t>4.</w:t>
      </w:r>
      <w:r w:rsidR="00B9482C" w:rsidRPr="00D02689">
        <w:rPr>
          <w:rFonts w:ascii="Bookman Old Style" w:hAnsi="Bookman Old Style"/>
          <w:sz w:val="20"/>
        </w:rPr>
        <w:t>3</w:t>
      </w:r>
      <w:r w:rsidRPr="00D02689">
        <w:rPr>
          <w:rFonts w:ascii="Bookman Old Style" w:hAnsi="Bookman Old Style"/>
          <w:sz w:val="20"/>
        </w:rPr>
        <w:tab/>
      </w:r>
      <w:r w:rsidR="0007798F" w:rsidRPr="00D02689">
        <w:rPr>
          <w:rFonts w:ascii="Bookman Old Style" w:hAnsi="Bookman Old Style"/>
          <w:sz w:val="20"/>
        </w:rPr>
        <w:t>Administrative Organization and Internal Control</w:t>
      </w:r>
    </w:p>
    <w:p w:rsidR="00676F14" w:rsidRPr="00D02689" w:rsidRDefault="00676F14" w:rsidP="00676F14">
      <w:pPr>
        <w:tabs>
          <w:tab w:val="left" w:pos="450"/>
          <w:tab w:val="left" w:pos="9923"/>
        </w:tabs>
        <w:ind w:right="-447"/>
        <w:rPr>
          <w:rFonts w:ascii="Garamond" w:hAnsi="Garamond"/>
          <w:sz w:val="8"/>
          <w:szCs w:val="8"/>
        </w:rPr>
      </w:pPr>
    </w:p>
    <w:p w:rsidR="00676F14" w:rsidRPr="00D02689" w:rsidRDefault="00676F14" w:rsidP="00676F14">
      <w:pPr>
        <w:tabs>
          <w:tab w:val="left" w:pos="450"/>
          <w:tab w:val="left" w:pos="9923"/>
        </w:tabs>
        <w:ind w:right="-447"/>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
          <w:iCs/>
        </w:rPr>
        <w:t xml:space="preserve"> </w:t>
      </w:r>
      <w:r w:rsidRPr="00D02689">
        <w:rPr>
          <w:rFonts w:ascii="Bookman Old Style" w:hAnsi="Bookman Old Style"/>
          <w:sz w:val="20"/>
          <w:szCs w:val="20"/>
        </w:rPr>
        <w:t xml:space="preserve">Please provide the information with regards to the framework of the </w:t>
      </w:r>
      <w:r w:rsidR="0007798F" w:rsidRPr="00D02689">
        <w:rPr>
          <w:rFonts w:ascii="Bookman Old Style" w:hAnsi="Bookman Old Style"/>
          <w:sz w:val="20"/>
          <w:szCs w:val="20"/>
        </w:rPr>
        <w:t>A</w:t>
      </w:r>
      <w:r w:rsidRPr="00D02689">
        <w:rPr>
          <w:rFonts w:ascii="Bookman Old Style" w:hAnsi="Bookman Old Style"/>
          <w:sz w:val="20"/>
          <w:szCs w:val="20"/>
        </w:rPr>
        <w:t xml:space="preserve">dministrative </w:t>
      </w:r>
      <w:r w:rsidR="0007798F" w:rsidRPr="00D02689">
        <w:rPr>
          <w:rFonts w:ascii="Bookman Old Style" w:hAnsi="Bookman Old Style"/>
          <w:sz w:val="20"/>
          <w:szCs w:val="20"/>
        </w:rPr>
        <w:t>O</w:t>
      </w:r>
      <w:r w:rsidRPr="00D02689">
        <w:rPr>
          <w:rFonts w:ascii="Bookman Old Style" w:hAnsi="Bookman Old Style"/>
          <w:sz w:val="20"/>
          <w:szCs w:val="20"/>
        </w:rPr>
        <w:t xml:space="preserve">rganization and </w:t>
      </w:r>
      <w:r w:rsidR="0007798F" w:rsidRPr="00D02689">
        <w:rPr>
          <w:rFonts w:ascii="Bookman Old Style" w:hAnsi="Bookman Old Style"/>
          <w:sz w:val="20"/>
          <w:szCs w:val="20"/>
        </w:rPr>
        <w:t>I</w:t>
      </w:r>
      <w:r w:rsidRPr="00D02689">
        <w:rPr>
          <w:rFonts w:ascii="Bookman Old Style" w:hAnsi="Bookman Old Style"/>
          <w:sz w:val="20"/>
          <w:szCs w:val="20"/>
        </w:rPr>
        <w:t xml:space="preserve">nternal </w:t>
      </w:r>
      <w:r w:rsidR="0007798F" w:rsidRPr="00D02689">
        <w:rPr>
          <w:rFonts w:ascii="Bookman Old Style" w:hAnsi="Bookman Old Style"/>
          <w:sz w:val="20"/>
          <w:szCs w:val="20"/>
        </w:rPr>
        <w:t>C</w:t>
      </w:r>
      <w:r w:rsidRPr="00D02689">
        <w:rPr>
          <w:rFonts w:ascii="Bookman Old Style" w:hAnsi="Bookman Old Style"/>
          <w:sz w:val="20"/>
          <w:szCs w:val="20"/>
        </w:rPr>
        <w:t xml:space="preserve">ontrol environment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See attached guidelines in Annex </w:t>
      </w:r>
      <w:r w:rsidR="00476CAE" w:rsidRPr="00D02689">
        <w:rPr>
          <w:rFonts w:ascii="Bookman Old Style" w:hAnsi="Bookman Old Style"/>
          <w:sz w:val="20"/>
          <w:szCs w:val="20"/>
        </w:rPr>
        <w:t>1</w:t>
      </w:r>
      <w:r w:rsidRPr="00D02689">
        <w:rPr>
          <w:rFonts w:ascii="Bookman Old Style" w:hAnsi="Bookman Old Style"/>
          <w:sz w:val="20"/>
          <w:szCs w:val="20"/>
        </w:rPr>
        <w:t xml:space="preserve"> for the preparation of the framework of the </w:t>
      </w:r>
      <w:r w:rsidR="0007798F" w:rsidRPr="00D02689">
        <w:rPr>
          <w:rFonts w:ascii="Bookman Old Style" w:hAnsi="Bookman Old Style"/>
          <w:sz w:val="20"/>
          <w:szCs w:val="20"/>
        </w:rPr>
        <w:t>A</w:t>
      </w:r>
      <w:r w:rsidRPr="00D02689">
        <w:rPr>
          <w:rFonts w:ascii="Bookman Old Style" w:hAnsi="Bookman Old Style"/>
          <w:sz w:val="20"/>
          <w:szCs w:val="20"/>
        </w:rPr>
        <w:t xml:space="preserve">dministrative </w:t>
      </w:r>
      <w:r w:rsidR="0007798F" w:rsidRPr="00D02689">
        <w:rPr>
          <w:rFonts w:ascii="Bookman Old Style" w:hAnsi="Bookman Old Style"/>
          <w:sz w:val="20"/>
          <w:szCs w:val="20"/>
        </w:rPr>
        <w:t>O</w:t>
      </w:r>
      <w:r w:rsidRPr="00D02689">
        <w:rPr>
          <w:rFonts w:ascii="Bookman Old Style" w:hAnsi="Bookman Old Style"/>
          <w:sz w:val="20"/>
          <w:szCs w:val="20"/>
        </w:rPr>
        <w:t xml:space="preserve">rganization and </w:t>
      </w:r>
      <w:r w:rsidR="0007798F" w:rsidRPr="00D02689">
        <w:rPr>
          <w:rFonts w:ascii="Bookman Old Style" w:hAnsi="Bookman Old Style"/>
          <w:sz w:val="20"/>
          <w:szCs w:val="20"/>
        </w:rPr>
        <w:t>I</w:t>
      </w:r>
      <w:r w:rsidRPr="00D02689">
        <w:rPr>
          <w:rFonts w:ascii="Bookman Old Style" w:hAnsi="Bookman Old Style"/>
          <w:sz w:val="20"/>
          <w:szCs w:val="20"/>
        </w:rPr>
        <w:t xml:space="preserve">nternal </w:t>
      </w:r>
      <w:r w:rsidR="0007798F" w:rsidRPr="00D02689">
        <w:rPr>
          <w:rFonts w:ascii="Bookman Old Style" w:hAnsi="Bookman Old Style"/>
          <w:sz w:val="20"/>
          <w:szCs w:val="20"/>
        </w:rPr>
        <w:t>C</w:t>
      </w:r>
      <w:r w:rsidRPr="00D02689">
        <w:rPr>
          <w:rFonts w:ascii="Bookman Old Style" w:hAnsi="Bookman Old Style"/>
          <w:sz w:val="20"/>
          <w:szCs w:val="20"/>
        </w:rPr>
        <w:t xml:space="preserve">ontrol environment. </w:t>
      </w:r>
    </w:p>
    <w:p w:rsidR="0007798F" w:rsidRPr="00D02689" w:rsidRDefault="008E76A2" w:rsidP="00B9482C">
      <w:pPr>
        <w:pBdr>
          <w:bottom w:val="single" w:sz="4" w:space="1" w:color="auto"/>
        </w:pBdr>
        <w:tabs>
          <w:tab w:val="left" w:pos="0"/>
          <w:tab w:val="left" w:pos="540"/>
          <w:tab w:val="left" w:pos="9450"/>
        </w:tabs>
        <w:ind w:right="-97"/>
        <w:rPr>
          <w:rFonts w:ascii="Bookman Old Style" w:hAnsi="Bookman Old Style"/>
          <w:b/>
        </w:rPr>
      </w:pPr>
      <w:r w:rsidRPr="00D02689">
        <w:rPr>
          <w:rFonts w:ascii="Bookman Old Style" w:hAnsi="Bookman Old Style"/>
          <w:b/>
        </w:rPr>
        <w:t xml:space="preserve">    </w:t>
      </w:r>
    </w:p>
    <w:p w:rsidR="00476CAE" w:rsidRPr="00D02689" w:rsidRDefault="00476CAE" w:rsidP="0007798F">
      <w:pPr>
        <w:tabs>
          <w:tab w:val="left" w:pos="450"/>
          <w:tab w:val="left" w:pos="9923"/>
        </w:tabs>
        <w:ind w:right="-447"/>
        <w:rPr>
          <w:rFonts w:ascii="Bookman Old Style" w:hAnsi="Bookman Old Style"/>
          <w:b/>
          <w:sz w:val="16"/>
          <w:szCs w:val="16"/>
        </w:rPr>
      </w:pPr>
    </w:p>
    <w:p w:rsidR="0007798F" w:rsidRPr="00D02689" w:rsidRDefault="0007798F" w:rsidP="0007798F">
      <w:pPr>
        <w:tabs>
          <w:tab w:val="left" w:pos="450"/>
          <w:tab w:val="left" w:pos="9923"/>
        </w:tabs>
        <w:ind w:right="-447"/>
        <w:rPr>
          <w:rFonts w:ascii="Bookman Old Style" w:hAnsi="Bookman Old Style"/>
          <w:sz w:val="20"/>
        </w:rPr>
      </w:pPr>
      <w:r w:rsidRPr="00D02689">
        <w:rPr>
          <w:rFonts w:ascii="Bookman Old Style" w:hAnsi="Bookman Old Style"/>
          <w:sz w:val="20"/>
        </w:rPr>
        <w:t>4.</w:t>
      </w:r>
      <w:r w:rsidR="00B9482C" w:rsidRPr="00D02689">
        <w:rPr>
          <w:rFonts w:ascii="Bookman Old Style" w:hAnsi="Bookman Old Style"/>
          <w:sz w:val="20"/>
        </w:rPr>
        <w:t>4</w:t>
      </w:r>
      <w:r w:rsidRPr="00D02689">
        <w:rPr>
          <w:rFonts w:ascii="Bookman Old Style" w:hAnsi="Bookman Old Style"/>
          <w:sz w:val="20"/>
        </w:rPr>
        <w:tab/>
        <w:t>Business Operations</w:t>
      </w:r>
    </w:p>
    <w:p w:rsidR="0007798F" w:rsidRPr="00D02689" w:rsidRDefault="0007798F" w:rsidP="0007798F">
      <w:pPr>
        <w:tabs>
          <w:tab w:val="left" w:pos="450"/>
          <w:tab w:val="left" w:pos="9923"/>
        </w:tabs>
        <w:ind w:right="-447"/>
        <w:rPr>
          <w:rFonts w:ascii="Garamond" w:hAnsi="Garamond"/>
          <w:sz w:val="8"/>
          <w:szCs w:val="8"/>
        </w:rPr>
      </w:pPr>
    </w:p>
    <w:p w:rsidR="0007798F" w:rsidRPr="00D02689" w:rsidRDefault="0007798F" w:rsidP="00B77F13">
      <w:pPr>
        <w:tabs>
          <w:tab w:val="left" w:pos="450"/>
          <w:tab w:val="left" w:pos="9923"/>
        </w:tabs>
        <w:ind w:left="270" w:right="-447" w:hanging="270"/>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
          <w:iCs/>
        </w:rPr>
        <w:t xml:space="preserve"> </w:t>
      </w:r>
      <w:r w:rsidRPr="00D02689">
        <w:rPr>
          <w:rFonts w:ascii="Bookman Old Style" w:hAnsi="Bookman Old Style"/>
          <w:sz w:val="20"/>
          <w:szCs w:val="20"/>
        </w:rPr>
        <w:t xml:space="preserve">Please provide the information on the controlled and sound business operations mentioned in Annex </w:t>
      </w:r>
      <w:r w:rsidR="00476CAE" w:rsidRPr="00D02689">
        <w:rPr>
          <w:rFonts w:ascii="Bookman Old Style" w:hAnsi="Bookman Old Style"/>
          <w:sz w:val="20"/>
          <w:szCs w:val="20"/>
        </w:rPr>
        <w:t>2</w:t>
      </w:r>
      <w:r w:rsidRPr="00D02689">
        <w:rPr>
          <w:rFonts w:ascii="Bookman Old Style" w:hAnsi="Bookman Old Style"/>
          <w:sz w:val="20"/>
          <w:szCs w:val="20"/>
        </w:rPr>
        <w:t xml:space="preserve">. </w:t>
      </w:r>
    </w:p>
    <w:p w:rsidR="00AC669E" w:rsidRPr="00D02689" w:rsidRDefault="008E76A2" w:rsidP="001674AD">
      <w:pPr>
        <w:pBdr>
          <w:bottom w:val="single" w:sz="4" w:space="1" w:color="auto"/>
        </w:pBdr>
        <w:tabs>
          <w:tab w:val="left" w:pos="0"/>
          <w:tab w:val="left" w:pos="540"/>
          <w:tab w:val="left" w:pos="9540"/>
        </w:tabs>
        <w:ind w:right="-97"/>
        <w:rPr>
          <w:rFonts w:ascii="Bookman Old Style" w:hAnsi="Bookman Old Style"/>
          <w:b/>
        </w:rPr>
      </w:pPr>
      <w:r w:rsidRPr="00D02689">
        <w:rPr>
          <w:rFonts w:ascii="Bookman Old Style" w:hAnsi="Bookman Old Style"/>
          <w:b/>
        </w:rPr>
        <w:t xml:space="preserve">        </w:t>
      </w:r>
    </w:p>
    <w:p w:rsidR="00476CAE" w:rsidRPr="00D02689" w:rsidRDefault="00476CAE" w:rsidP="00AC669E">
      <w:pPr>
        <w:tabs>
          <w:tab w:val="left" w:pos="450"/>
          <w:tab w:val="left" w:pos="9923"/>
        </w:tabs>
        <w:ind w:right="-447"/>
        <w:rPr>
          <w:rFonts w:ascii="Bookman Old Style" w:hAnsi="Bookman Old Style"/>
          <w:b/>
          <w:sz w:val="16"/>
          <w:szCs w:val="16"/>
        </w:rPr>
      </w:pPr>
    </w:p>
    <w:p w:rsidR="00AC669E" w:rsidRPr="00D02689" w:rsidRDefault="00AC669E" w:rsidP="00AC669E">
      <w:pPr>
        <w:tabs>
          <w:tab w:val="left" w:pos="450"/>
          <w:tab w:val="left" w:pos="9923"/>
        </w:tabs>
        <w:ind w:right="-447"/>
        <w:rPr>
          <w:rFonts w:ascii="Bookman Old Style" w:hAnsi="Bookman Old Style"/>
          <w:sz w:val="20"/>
        </w:rPr>
      </w:pPr>
      <w:r w:rsidRPr="00D02689">
        <w:rPr>
          <w:rFonts w:ascii="Bookman Old Style" w:hAnsi="Bookman Old Style"/>
          <w:sz w:val="20"/>
        </w:rPr>
        <w:t>4.</w:t>
      </w:r>
      <w:r w:rsidR="00B9482C" w:rsidRPr="00D02689">
        <w:rPr>
          <w:rFonts w:ascii="Bookman Old Style" w:hAnsi="Bookman Old Style"/>
          <w:sz w:val="20"/>
        </w:rPr>
        <w:t>5</w:t>
      </w:r>
      <w:r w:rsidRPr="00D02689">
        <w:rPr>
          <w:rFonts w:ascii="Bookman Old Style" w:hAnsi="Bookman Old Style"/>
          <w:sz w:val="20"/>
        </w:rPr>
        <w:tab/>
        <w:t>Chamber of Commerce</w:t>
      </w:r>
    </w:p>
    <w:p w:rsidR="00AC669E" w:rsidRPr="00D02689" w:rsidRDefault="00AC669E" w:rsidP="00AC669E">
      <w:pPr>
        <w:tabs>
          <w:tab w:val="left" w:pos="450"/>
          <w:tab w:val="left" w:pos="9923"/>
        </w:tabs>
        <w:ind w:right="-447"/>
        <w:rPr>
          <w:rFonts w:ascii="Garamond" w:hAnsi="Garamond"/>
          <w:sz w:val="8"/>
          <w:szCs w:val="8"/>
        </w:rPr>
      </w:pPr>
    </w:p>
    <w:p w:rsidR="00AC669E" w:rsidRPr="00D02689" w:rsidRDefault="00AC669E" w:rsidP="00AC669E">
      <w:pPr>
        <w:tabs>
          <w:tab w:val="left" w:pos="450"/>
          <w:tab w:val="left" w:pos="9923"/>
        </w:tabs>
        <w:ind w:right="-447"/>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
          <w:iCs/>
        </w:rPr>
        <w:t xml:space="preserve"> </w:t>
      </w:r>
      <w:r w:rsidRPr="00D02689">
        <w:rPr>
          <w:rFonts w:ascii="Bookman Old Style" w:hAnsi="Bookman Old Style"/>
          <w:sz w:val="20"/>
          <w:szCs w:val="20"/>
        </w:rPr>
        <w:t xml:space="preserve">Please provide the Extract from the Chamber of Commerce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w:t>
      </w:r>
    </w:p>
    <w:p w:rsidR="00AC669E" w:rsidRPr="00D02689" w:rsidRDefault="00AC669E" w:rsidP="00AC669E">
      <w:pPr>
        <w:tabs>
          <w:tab w:val="left" w:pos="720"/>
          <w:tab w:val="left" w:pos="9923"/>
        </w:tabs>
        <w:ind w:left="270" w:right="-447" w:hanging="270"/>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sz w:val="20"/>
          <w:szCs w:val="20"/>
        </w:rPr>
        <w:t xml:space="preserve"> If applicable, please provide the Extract from the Chamber of Commerce of the directors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that are legal entities</w:t>
      </w:r>
    </w:p>
    <w:p w:rsidR="00AC669E" w:rsidRPr="00D02689" w:rsidRDefault="00AC669E" w:rsidP="00AC669E">
      <w:pPr>
        <w:tabs>
          <w:tab w:val="left" w:pos="720"/>
          <w:tab w:val="left" w:pos="9923"/>
        </w:tabs>
        <w:ind w:left="450" w:right="-447"/>
        <w:rPr>
          <w:rFonts w:ascii="Bookman Old Style" w:hAnsi="Bookman Old Style"/>
          <w:iCs/>
        </w:rPr>
      </w:pPr>
    </w:p>
    <w:p w:rsidR="00AC669E" w:rsidRPr="00D02689" w:rsidRDefault="00AC669E" w:rsidP="00AC669E">
      <w:pPr>
        <w:tabs>
          <w:tab w:val="left" w:pos="720"/>
          <w:tab w:val="left" w:pos="9923"/>
        </w:tabs>
        <w:ind w:right="-447"/>
        <w:rPr>
          <w:rFonts w:ascii="Bookman Old Style" w:hAnsi="Bookman Old Style"/>
          <w:iCs/>
          <w:sz w:val="20"/>
          <w:szCs w:val="20"/>
        </w:rPr>
      </w:pPr>
      <w:r w:rsidRPr="00D02689">
        <w:rPr>
          <w:rFonts w:ascii="Bookman Old Style" w:hAnsi="Bookman Old Style"/>
          <w:iCs/>
          <w:sz w:val="20"/>
          <w:szCs w:val="20"/>
        </w:rPr>
        <w:t xml:space="preserve">If the </w:t>
      </w:r>
      <w:r w:rsidR="00EA7541" w:rsidRPr="00D02689">
        <w:rPr>
          <w:rFonts w:ascii="Bookman Old Style" w:hAnsi="Bookman Old Style"/>
          <w:iCs/>
          <w:sz w:val="20"/>
          <w:szCs w:val="20"/>
        </w:rPr>
        <w:t>registr</w:t>
      </w:r>
      <w:r w:rsidRPr="00D02689">
        <w:rPr>
          <w:rFonts w:ascii="Bookman Old Style" w:hAnsi="Bookman Old Style"/>
          <w:iCs/>
          <w:sz w:val="20"/>
          <w:szCs w:val="20"/>
        </w:rPr>
        <w:t>ant cannot submit one of the (applicable) aforementioned Extracts, the reason must be stated.</w:t>
      </w:r>
    </w:p>
    <w:p w:rsidR="00AC669E" w:rsidRPr="00D02689" w:rsidRDefault="008E76A2" w:rsidP="001674AD">
      <w:pPr>
        <w:pBdr>
          <w:bottom w:val="single" w:sz="4" w:space="1" w:color="auto"/>
        </w:pBdr>
        <w:tabs>
          <w:tab w:val="left" w:pos="720"/>
          <w:tab w:val="left" w:pos="9630"/>
        </w:tabs>
        <w:ind w:right="-97"/>
        <w:rPr>
          <w:rFonts w:ascii="Bookman Old Style" w:hAnsi="Bookman Old Style"/>
          <w:sz w:val="20"/>
          <w:szCs w:val="20"/>
        </w:rPr>
      </w:pPr>
      <w:r w:rsidRPr="00D02689">
        <w:rPr>
          <w:rFonts w:ascii="Bookman Old Style" w:hAnsi="Bookman Old Style"/>
          <w:b/>
        </w:rPr>
        <w:t xml:space="preserve"> </w:t>
      </w:r>
    </w:p>
    <w:p w:rsidR="00AC669E" w:rsidRPr="00D02689" w:rsidRDefault="00AC669E" w:rsidP="00AC669E">
      <w:pPr>
        <w:tabs>
          <w:tab w:val="left" w:pos="450"/>
          <w:tab w:val="left" w:pos="9923"/>
        </w:tabs>
        <w:ind w:right="-447"/>
        <w:rPr>
          <w:rFonts w:ascii="Bookman Old Style" w:hAnsi="Bookman Old Style"/>
          <w:b/>
          <w:sz w:val="16"/>
          <w:szCs w:val="16"/>
        </w:rPr>
      </w:pPr>
    </w:p>
    <w:p w:rsidR="00AC669E" w:rsidRPr="00D02689" w:rsidRDefault="00AC669E" w:rsidP="00AC669E">
      <w:pPr>
        <w:tabs>
          <w:tab w:val="left" w:pos="450"/>
          <w:tab w:val="left" w:pos="9923"/>
        </w:tabs>
        <w:ind w:right="-447"/>
        <w:rPr>
          <w:rFonts w:ascii="Garamond" w:hAnsi="Garamond"/>
          <w:sz w:val="20"/>
          <w:szCs w:val="20"/>
        </w:rPr>
      </w:pPr>
      <w:r w:rsidRPr="00D02689">
        <w:rPr>
          <w:rFonts w:ascii="Bookman Old Style" w:hAnsi="Bookman Old Style"/>
          <w:sz w:val="20"/>
          <w:szCs w:val="20"/>
        </w:rPr>
        <w:t>4.</w:t>
      </w:r>
      <w:r w:rsidR="00B9482C" w:rsidRPr="00D02689">
        <w:rPr>
          <w:rFonts w:ascii="Bookman Old Style" w:hAnsi="Bookman Old Style"/>
          <w:sz w:val="20"/>
          <w:szCs w:val="20"/>
        </w:rPr>
        <w:t>6</w:t>
      </w:r>
      <w:r w:rsidRPr="00D02689">
        <w:rPr>
          <w:rFonts w:ascii="Garamond" w:hAnsi="Garamond"/>
          <w:sz w:val="20"/>
          <w:szCs w:val="20"/>
        </w:rPr>
        <w:tab/>
      </w:r>
      <w:r w:rsidRPr="00D02689">
        <w:rPr>
          <w:rFonts w:ascii="Bookman Old Style" w:hAnsi="Bookman Old Style"/>
          <w:sz w:val="20"/>
          <w:szCs w:val="20"/>
        </w:rPr>
        <w:t>Articles of Association</w:t>
      </w:r>
    </w:p>
    <w:p w:rsidR="00AC669E" w:rsidRPr="00D02689" w:rsidRDefault="00AC669E" w:rsidP="00AC669E">
      <w:pPr>
        <w:tabs>
          <w:tab w:val="left" w:pos="450"/>
          <w:tab w:val="left" w:pos="9923"/>
        </w:tabs>
        <w:ind w:right="-447"/>
        <w:rPr>
          <w:rFonts w:ascii="Garamond" w:hAnsi="Garamond"/>
          <w:sz w:val="8"/>
          <w:szCs w:val="8"/>
        </w:rPr>
      </w:pPr>
    </w:p>
    <w:p w:rsidR="00AC669E" w:rsidRPr="00D02689" w:rsidRDefault="00AC669E" w:rsidP="00AC669E">
      <w:pPr>
        <w:tabs>
          <w:tab w:val="left" w:pos="450"/>
          <w:tab w:val="left" w:pos="9923"/>
        </w:tabs>
        <w:ind w:right="-447"/>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
          <w:iCs/>
        </w:rPr>
        <w:t xml:space="preserve">  </w:t>
      </w:r>
      <w:r w:rsidRPr="00D02689">
        <w:rPr>
          <w:rFonts w:ascii="Bookman Old Style" w:hAnsi="Bookman Old Style"/>
          <w:sz w:val="20"/>
          <w:szCs w:val="20"/>
        </w:rPr>
        <w:t xml:space="preserve">Please provide the Articles of Association of the </w:t>
      </w:r>
      <w:r w:rsidR="004E4E3A" w:rsidRPr="00D02689">
        <w:rPr>
          <w:rFonts w:ascii="Bookman Old Style" w:hAnsi="Bookman Old Style"/>
          <w:sz w:val="20"/>
          <w:szCs w:val="20"/>
        </w:rPr>
        <w:t>Securities Intermediary</w:t>
      </w:r>
    </w:p>
    <w:p w:rsidR="00AC669E" w:rsidRPr="00D02689" w:rsidRDefault="00AC669E" w:rsidP="00AC669E">
      <w:pPr>
        <w:tabs>
          <w:tab w:val="left" w:pos="270"/>
          <w:tab w:val="left" w:pos="9923"/>
        </w:tabs>
        <w:ind w:left="270" w:right="-447" w:hanging="270"/>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sz w:val="20"/>
          <w:szCs w:val="20"/>
        </w:rPr>
        <w:t xml:space="preserve">  If a director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is a legal entity, please provide additionally a copy of the notarized Articles of Association and amendments thereto of the legal entity, if any.</w:t>
      </w:r>
    </w:p>
    <w:p w:rsidR="00591A2D" w:rsidRPr="00D02689" w:rsidRDefault="008E76A2" w:rsidP="008E76A2">
      <w:pPr>
        <w:tabs>
          <w:tab w:val="left" w:pos="0"/>
          <w:tab w:val="left" w:pos="540"/>
          <w:tab w:val="left" w:pos="9923"/>
        </w:tabs>
        <w:ind w:right="-447"/>
        <w:rPr>
          <w:rFonts w:ascii="Bookman Old Style" w:hAnsi="Bookman Old Style"/>
          <w:b/>
        </w:rPr>
      </w:pPr>
      <w:r w:rsidRPr="00D02689">
        <w:rPr>
          <w:rFonts w:ascii="Bookman Old Style" w:hAnsi="Bookman Old Style"/>
          <w:b/>
        </w:rPr>
        <w:t xml:space="preserve">  </w:t>
      </w:r>
    </w:p>
    <w:p w:rsidR="00AC669E" w:rsidRPr="00D02689" w:rsidRDefault="00AC669E" w:rsidP="001674AD">
      <w:pPr>
        <w:pBdr>
          <w:bottom w:val="single" w:sz="4" w:space="1" w:color="auto"/>
        </w:pBdr>
        <w:tabs>
          <w:tab w:val="left" w:pos="450"/>
          <w:tab w:val="left" w:pos="9630"/>
        </w:tabs>
        <w:ind w:right="-97"/>
        <w:rPr>
          <w:rFonts w:ascii="Garamond" w:hAnsi="Garamond"/>
          <w:sz w:val="20"/>
          <w:szCs w:val="20"/>
        </w:rPr>
      </w:pPr>
    </w:p>
    <w:p w:rsidR="00AC669E" w:rsidRPr="00D02689" w:rsidRDefault="00AC669E" w:rsidP="00AC669E">
      <w:pPr>
        <w:tabs>
          <w:tab w:val="left" w:pos="720"/>
          <w:tab w:val="left" w:pos="9923"/>
        </w:tabs>
        <w:ind w:right="-447"/>
        <w:rPr>
          <w:rFonts w:ascii="Bookman Old Style" w:hAnsi="Bookman Old Style"/>
          <w:sz w:val="16"/>
          <w:szCs w:val="16"/>
        </w:rPr>
      </w:pPr>
    </w:p>
    <w:p w:rsidR="00AC669E" w:rsidRPr="00D02689" w:rsidRDefault="00AC669E" w:rsidP="00AC669E">
      <w:pPr>
        <w:rPr>
          <w:rFonts w:ascii="Garamond" w:hAnsi="Garamond"/>
          <w:sz w:val="20"/>
          <w:szCs w:val="20"/>
        </w:rPr>
      </w:pPr>
      <w:r w:rsidRPr="00D02689">
        <w:rPr>
          <w:rFonts w:ascii="Bookman Old Style" w:hAnsi="Bookman Old Style"/>
          <w:sz w:val="20"/>
          <w:szCs w:val="20"/>
        </w:rPr>
        <w:lastRenderedPageBreak/>
        <w:t>4.</w:t>
      </w:r>
      <w:r w:rsidR="00B9482C" w:rsidRPr="00D02689">
        <w:rPr>
          <w:rFonts w:ascii="Bookman Old Style" w:hAnsi="Bookman Old Style"/>
          <w:sz w:val="20"/>
          <w:szCs w:val="20"/>
        </w:rPr>
        <w:t>7</w:t>
      </w:r>
      <w:r w:rsidRPr="00D02689">
        <w:rPr>
          <w:rFonts w:ascii="Bookman Old Style" w:hAnsi="Bookman Old Style"/>
          <w:sz w:val="20"/>
          <w:szCs w:val="20"/>
        </w:rPr>
        <w:t xml:space="preserve">  Internal and Group structures</w:t>
      </w:r>
    </w:p>
    <w:p w:rsidR="00AC669E" w:rsidRPr="00D02689" w:rsidRDefault="00AC669E" w:rsidP="00AC669E">
      <w:pPr>
        <w:tabs>
          <w:tab w:val="left" w:pos="9923"/>
        </w:tabs>
        <w:ind w:left="450" w:right="-447" w:hanging="450"/>
        <w:rPr>
          <w:rFonts w:ascii="Bookman Old Style" w:hAnsi="Bookman Old Style"/>
          <w:sz w:val="8"/>
          <w:szCs w:val="8"/>
        </w:rPr>
      </w:pPr>
    </w:p>
    <w:p w:rsidR="00AC669E" w:rsidRPr="00D02689" w:rsidRDefault="00AC669E" w:rsidP="00AC669E">
      <w:pPr>
        <w:tabs>
          <w:tab w:val="left" w:pos="9923"/>
        </w:tabs>
        <w:ind w:left="450" w:right="-447" w:hanging="450"/>
        <w:rPr>
          <w:rFonts w:ascii="Bookman Old Style" w:hAnsi="Bookman Old Style"/>
          <w:iCs/>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Please provide a copy of the internal organizational chart</w:t>
      </w:r>
    </w:p>
    <w:p w:rsidR="00AC669E" w:rsidRPr="00D02689" w:rsidRDefault="00AC669E" w:rsidP="00AC669E">
      <w:pPr>
        <w:tabs>
          <w:tab w:val="left" w:pos="9923"/>
        </w:tabs>
        <w:ind w:left="360" w:right="-447" w:hanging="360"/>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w:t>
      </w:r>
      <w:r w:rsidRPr="00D02689">
        <w:rPr>
          <w:rFonts w:ascii="Bookman Old Style" w:hAnsi="Bookman Old Style"/>
          <w:sz w:val="20"/>
          <w:szCs w:val="20"/>
        </w:rPr>
        <w:t>Please provide a copy of the g</w:t>
      </w:r>
      <w:r w:rsidR="00076795" w:rsidRPr="00D02689">
        <w:rPr>
          <w:rFonts w:ascii="Bookman Old Style" w:hAnsi="Bookman Old Style"/>
          <w:sz w:val="20"/>
          <w:szCs w:val="20"/>
        </w:rPr>
        <w:t>roup</w:t>
      </w:r>
      <w:r w:rsidRPr="00D02689">
        <w:rPr>
          <w:rFonts w:ascii="Bookman Old Style" w:hAnsi="Bookman Old Style"/>
          <w:sz w:val="20"/>
          <w:szCs w:val="20"/>
        </w:rPr>
        <w:t xml:space="preserve"> holdings structure</w:t>
      </w:r>
    </w:p>
    <w:p w:rsidR="00AC669E" w:rsidRPr="00D02689" w:rsidRDefault="00AC669E" w:rsidP="00AC669E">
      <w:pPr>
        <w:tabs>
          <w:tab w:val="left" w:pos="9923"/>
        </w:tabs>
        <w:ind w:left="450" w:right="-447" w:hanging="450"/>
        <w:rPr>
          <w:rFonts w:ascii="Bookman Old Style" w:hAnsi="Bookman Old Style"/>
          <w:iCs/>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Please indicate which of the companies are considered subsidiaries.</w:t>
      </w:r>
    </w:p>
    <w:p w:rsidR="0096594E" w:rsidRPr="00D02689" w:rsidRDefault="0096594E" w:rsidP="001674AD">
      <w:pPr>
        <w:pBdr>
          <w:bottom w:val="single" w:sz="4" w:space="1" w:color="auto"/>
        </w:pBdr>
        <w:tabs>
          <w:tab w:val="left" w:pos="450"/>
          <w:tab w:val="left" w:pos="9630"/>
        </w:tabs>
        <w:ind w:left="180" w:right="-97" w:hanging="180"/>
        <w:rPr>
          <w:rFonts w:ascii="Bookman Old Style" w:hAnsi="Bookman Old Style"/>
          <w:sz w:val="20"/>
          <w:szCs w:val="20"/>
        </w:rPr>
      </w:pPr>
    </w:p>
    <w:p w:rsidR="0096594E" w:rsidRPr="00D02689" w:rsidRDefault="0096594E" w:rsidP="00676F14">
      <w:pPr>
        <w:tabs>
          <w:tab w:val="left" w:pos="450"/>
          <w:tab w:val="left" w:pos="9923"/>
        </w:tabs>
        <w:ind w:left="180" w:right="-447" w:hanging="180"/>
        <w:rPr>
          <w:rFonts w:ascii="Bookman Old Style" w:hAnsi="Bookman Old Style"/>
          <w:b/>
          <w:sz w:val="16"/>
          <w:szCs w:val="16"/>
        </w:rPr>
      </w:pPr>
      <w:r w:rsidRPr="00D02689">
        <w:rPr>
          <w:rFonts w:ascii="Bookman Old Style" w:hAnsi="Bookman Old Style"/>
          <w:sz w:val="20"/>
          <w:szCs w:val="20"/>
        </w:rPr>
        <w:softHyphen/>
      </w:r>
      <w:r w:rsidRPr="00D02689">
        <w:rPr>
          <w:rFonts w:ascii="Bookman Old Style" w:hAnsi="Bookman Old Style"/>
          <w:sz w:val="20"/>
          <w:szCs w:val="20"/>
        </w:rPr>
        <w:softHyphen/>
      </w:r>
      <w:r w:rsidRPr="00D02689">
        <w:rPr>
          <w:rFonts w:ascii="Bookman Old Style" w:hAnsi="Bookman Old Style"/>
          <w:sz w:val="20"/>
          <w:szCs w:val="20"/>
        </w:rPr>
        <w:softHyphen/>
      </w:r>
      <w:r w:rsidRPr="00D02689">
        <w:rPr>
          <w:rFonts w:ascii="Bookman Old Style" w:hAnsi="Bookman Old Style"/>
          <w:sz w:val="20"/>
          <w:szCs w:val="20"/>
        </w:rPr>
        <w:softHyphen/>
      </w:r>
      <w:r w:rsidRPr="00D02689">
        <w:rPr>
          <w:rFonts w:ascii="Bookman Old Style" w:hAnsi="Bookman Old Style"/>
          <w:sz w:val="20"/>
          <w:szCs w:val="20"/>
        </w:rPr>
        <w:softHyphen/>
      </w:r>
      <w:r w:rsidRPr="00D02689">
        <w:rPr>
          <w:rFonts w:ascii="Bookman Old Style" w:hAnsi="Bookman Old Style"/>
          <w:sz w:val="20"/>
          <w:szCs w:val="20"/>
        </w:rPr>
        <w:softHyphen/>
      </w:r>
      <w:r w:rsidRPr="00D02689">
        <w:rPr>
          <w:rFonts w:ascii="Bookman Old Style" w:hAnsi="Bookman Old Style"/>
          <w:sz w:val="20"/>
          <w:szCs w:val="20"/>
        </w:rPr>
        <w:softHyphen/>
      </w:r>
    </w:p>
    <w:p w:rsidR="0096594E" w:rsidRPr="00D02689" w:rsidRDefault="0096594E" w:rsidP="0096594E">
      <w:pPr>
        <w:tabs>
          <w:tab w:val="left" w:pos="9923"/>
        </w:tabs>
        <w:ind w:left="450" w:right="-447" w:hanging="450"/>
        <w:jc w:val="both"/>
        <w:rPr>
          <w:rFonts w:ascii="Bookman Old Style" w:hAnsi="Bookman Old Style"/>
          <w:sz w:val="20"/>
        </w:rPr>
      </w:pPr>
      <w:r w:rsidRPr="00D02689">
        <w:rPr>
          <w:rFonts w:ascii="Bookman Old Style" w:hAnsi="Bookman Old Style"/>
          <w:sz w:val="20"/>
        </w:rPr>
        <w:t>4.</w:t>
      </w:r>
      <w:r w:rsidR="00B9482C" w:rsidRPr="00D02689">
        <w:rPr>
          <w:rFonts w:ascii="Bookman Old Style" w:hAnsi="Bookman Old Style"/>
          <w:sz w:val="20"/>
        </w:rPr>
        <w:t>8</w:t>
      </w:r>
      <w:r w:rsidRPr="00D02689">
        <w:rPr>
          <w:rFonts w:ascii="Bookman Old Style" w:hAnsi="Bookman Old Style"/>
          <w:sz w:val="20"/>
        </w:rPr>
        <w:t xml:space="preserve"> </w:t>
      </w:r>
      <w:r w:rsidRPr="00D02689">
        <w:rPr>
          <w:rFonts w:ascii="Bookman Old Style" w:hAnsi="Bookman Old Style"/>
          <w:sz w:val="20"/>
          <w:szCs w:val="20"/>
        </w:rPr>
        <w:t xml:space="preserve">Information on </w:t>
      </w:r>
      <w:r w:rsidRPr="00D02689">
        <w:rPr>
          <w:rFonts w:ascii="Bookman Old Style" w:hAnsi="Bookman Old Style"/>
          <w:sz w:val="20"/>
        </w:rPr>
        <w:t>the protection of the clients’ funds and securities</w:t>
      </w:r>
    </w:p>
    <w:p w:rsidR="0096594E" w:rsidRPr="00D02689" w:rsidRDefault="0096594E" w:rsidP="0096594E">
      <w:pPr>
        <w:tabs>
          <w:tab w:val="left" w:pos="9923"/>
        </w:tabs>
        <w:ind w:left="450" w:right="-447" w:hanging="450"/>
        <w:jc w:val="both"/>
        <w:rPr>
          <w:rFonts w:ascii="Bookman Old Style" w:hAnsi="Bookman Old Style"/>
          <w:sz w:val="8"/>
          <w:szCs w:val="8"/>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Please enclose documentation on the measures taken by the </w:t>
      </w:r>
      <w:r w:rsidR="004E4E3A" w:rsidRPr="00D02689">
        <w:rPr>
          <w:rFonts w:ascii="Bookman Old Style" w:hAnsi="Bookman Old Style"/>
          <w:sz w:val="20"/>
        </w:rPr>
        <w:t>Securities Intermediary</w:t>
      </w:r>
      <w:r w:rsidRPr="00D02689">
        <w:rPr>
          <w:rFonts w:ascii="Bookman Old Style" w:hAnsi="Bookman Old Style"/>
          <w:sz w:val="20"/>
        </w:rPr>
        <w:t xml:space="preserve"> to protect the clients’ rights in funds or securities, and to prevent the use by the </w:t>
      </w:r>
      <w:r w:rsidR="004E4E3A" w:rsidRPr="00D02689">
        <w:rPr>
          <w:rFonts w:ascii="Bookman Old Style" w:hAnsi="Bookman Old Style"/>
          <w:sz w:val="20"/>
        </w:rPr>
        <w:t>Securities Intermediary</w:t>
      </w:r>
      <w:r w:rsidRPr="00D02689">
        <w:rPr>
          <w:rFonts w:ascii="Bookman Old Style" w:hAnsi="Bookman Old Style"/>
          <w:sz w:val="20"/>
        </w:rPr>
        <w:t xml:space="preserve"> of those funds or securities for its own account (segregation of assets)</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Monotype Sorts" w:hAnsi="Monotype Sorts"/>
          <w:sz w:val="20"/>
        </w:rPr>
        <w:sym w:font="Wingdings" w:char="F071"/>
      </w:r>
      <w:r w:rsidRPr="00D02689">
        <w:rPr>
          <w:rFonts w:ascii="Bookman Old Style" w:hAnsi="Bookman Old Style"/>
          <w:sz w:val="20"/>
        </w:rPr>
        <w:t xml:space="preserve">  Documentation on the protection of the clients’ funds or securities </w:t>
      </w:r>
      <w:r w:rsidRPr="00D02689">
        <w:rPr>
          <w:rFonts w:ascii="Bookman Old Style" w:hAnsi="Bookman Old Style"/>
        </w:rPr>
        <w:t xml:space="preserve">(page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1674AD">
      <w:pPr>
        <w:pBdr>
          <w:bottom w:val="single" w:sz="4" w:space="1" w:color="auto"/>
        </w:pBdr>
        <w:tabs>
          <w:tab w:val="left" w:pos="9720"/>
        </w:tabs>
        <w:ind w:left="180" w:right="-187" w:hanging="180"/>
        <w:rPr>
          <w:rFonts w:ascii="Bookman Old Style" w:hAnsi="Bookman Old Style"/>
          <w:sz w:val="20"/>
          <w:szCs w:val="20"/>
        </w:rPr>
      </w:pPr>
    </w:p>
    <w:p w:rsidR="0096594E" w:rsidRPr="00D02689" w:rsidRDefault="0096594E" w:rsidP="0096594E">
      <w:pPr>
        <w:tabs>
          <w:tab w:val="left" w:pos="9923"/>
        </w:tabs>
        <w:ind w:left="180" w:right="-447" w:hanging="180"/>
        <w:rPr>
          <w:rFonts w:ascii="Bookman Old Style" w:hAnsi="Bookman Old Style"/>
          <w:sz w:val="16"/>
          <w:szCs w:val="16"/>
        </w:rPr>
      </w:pPr>
    </w:p>
    <w:p w:rsidR="0096594E" w:rsidRPr="00D02689" w:rsidRDefault="0096594E" w:rsidP="0096594E">
      <w:pPr>
        <w:tabs>
          <w:tab w:val="left" w:pos="9923"/>
        </w:tabs>
        <w:ind w:left="540" w:right="-447" w:hanging="540"/>
        <w:jc w:val="both"/>
        <w:rPr>
          <w:rFonts w:ascii="Bookman Old Style" w:hAnsi="Bookman Old Style"/>
          <w:sz w:val="20"/>
        </w:rPr>
      </w:pPr>
      <w:r w:rsidRPr="00D02689">
        <w:rPr>
          <w:rFonts w:ascii="Bookman Old Style" w:hAnsi="Bookman Old Style"/>
          <w:sz w:val="20"/>
        </w:rPr>
        <w:t>4.</w:t>
      </w:r>
      <w:r w:rsidR="001674AD" w:rsidRPr="00D02689">
        <w:rPr>
          <w:rFonts w:ascii="Bookman Old Style" w:hAnsi="Bookman Old Style"/>
          <w:sz w:val="20"/>
        </w:rPr>
        <w:t>9</w:t>
      </w:r>
      <w:r w:rsidRPr="00D02689">
        <w:rPr>
          <w:rFonts w:ascii="Bookman Old Style" w:hAnsi="Bookman Old Style"/>
          <w:sz w:val="20"/>
        </w:rPr>
        <w:t xml:space="preserve">  </w:t>
      </w:r>
      <w:r w:rsidRPr="00D02689">
        <w:rPr>
          <w:rFonts w:ascii="Bookman Old Style" w:hAnsi="Bookman Old Style"/>
          <w:sz w:val="20"/>
          <w:szCs w:val="20"/>
        </w:rPr>
        <w:t>Outsourcing/ Sample agreements</w:t>
      </w:r>
    </w:p>
    <w:p w:rsidR="0096594E" w:rsidRPr="00D02689" w:rsidRDefault="0096594E" w:rsidP="0096594E">
      <w:pPr>
        <w:tabs>
          <w:tab w:val="left" w:pos="9923"/>
        </w:tabs>
        <w:ind w:left="540" w:right="-447" w:hanging="540"/>
        <w:jc w:val="both"/>
        <w:rPr>
          <w:rFonts w:ascii="Bookman Old Style" w:hAnsi="Bookman Old Style"/>
          <w:sz w:val="8"/>
          <w:szCs w:val="8"/>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Please supply a copy (or copies, if more than one format is used) of agreements with third parties,</w:t>
      </w:r>
      <w:r w:rsidRPr="00D02689">
        <w:rPr>
          <w:rFonts w:ascii="Bookman Old Style" w:hAnsi="Bookman Old Style"/>
          <w:strike/>
          <w:sz w:val="20"/>
        </w:rPr>
        <w:t xml:space="preserve"> </w:t>
      </w:r>
      <w:r w:rsidRPr="00D02689">
        <w:rPr>
          <w:rFonts w:ascii="Bookman Old Style" w:hAnsi="Bookman Old Style"/>
          <w:sz w:val="20"/>
        </w:rPr>
        <w:t xml:space="preserve">where activities that are part of the business operations of the </w:t>
      </w:r>
      <w:r w:rsidR="004E4E3A" w:rsidRPr="00D02689">
        <w:rPr>
          <w:rFonts w:ascii="Bookman Old Style" w:hAnsi="Bookman Old Style"/>
          <w:sz w:val="20"/>
        </w:rPr>
        <w:t>Securities Intermediary</w:t>
      </w:r>
      <w:r w:rsidRPr="00D02689">
        <w:rPr>
          <w:rFonts w:ascii="Bookman Old Style" w:hAnsi="Bookman Old Style"/>
          <w:sz w:val="20"/>
        </w:rPr>
        <w:t xml:space="preserve"> have been outsourced to the third parties. Please specify below which part(s) of the business operations has (have) been outsourced. Please enclose a copy of the agreements with the application:</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sym w:font="Wingdings" w:char="F071"/>
      </w:r>
      <w:r w:rsidRPr="00D02689">
        <w:rPr>
          <w:rFonts w:ascii="Bookman Old Style" w:hAnsi="Bookman Old Style"/>
          <w:sz w:val="20"/>
        </w:rPr>
        <w:t xml:space="preserve">  Agreement with regards to:………………………………… </w:t>
      </w:r>
    </w:p>
    <w:p w:rsidR="0096594E" w:rsidRPr="00D02689" w:rsidRDefault="0096594E" w:rsidP="0096594E">
      <w:pPr>
        <w:tabs>
          <w:tab w:val="left" w:pos="9923"/>
        </w:tabs>
        <w:ind w:left="568" w:right="-447"/>
        <w:jc w:val="both"/>
        <w:rPr>
          <w:rFonts w:ascii="Bookman Old Style" w:hAnsi="Bookman Old Style"/>
          <w:sz w:val="8"/>
          <w:szCs w:val="8"/>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sym w:font="Wingdings" w:char="F071"/>
      </w:r>
      <w:r w:rsidRPr="00D02689">
        <w:rPr>
          <w:rFonts w:ascii="Bookman Old Style" w:hAnsi="Bookman Old Style"/>
          <w:sz w:val="20"/>
        </w:rPr>
        <w:t xml:space="preserve">  Agreement with regards to:………………………………… </w:t>
      </w:r>
    </w:p>
    <w:p w:rsidR="0007798F" w:rsidRPr="00D02689" w:rsidRDefault="0007798F" w:rsidP="0096594E">
      <w:pPr>
        <w:tabs>
          <w:tab w:val="left" w:pos="9923"/>
        </w:tabs>
        <w:ind w:right="-447"/>
        <w:jc w:val="both"/>
        <w:rPr>
          <w:rFonts w:ascii="Bookman Old Style" w:hAnsi="Bookman Old Style"/>
          <w:sz w:val="8"/>
          <w:szCs w:val="8"/>
        </w:rPr>
      </w:pPr>
    </w:p>
    <w:p w:rsidR="0096594E" w:rsidRPr="00D02689" w:rsidRDefault="0007798F" w:rsidP="0096594E">
      <w:pPr>
        <w:tabs>
          <w:tab w:val="left" w:pos="9923"/>
        </w:tabs>
        <w:ind w:right="-447"/>
        <w:jc w:val="both"/>
        <w:rPr>
          <w:rFonts w:ascii="Bookman Old Style" w:hAnsi="Bookman Old Style"/>
          <w:sz w:val="20"/>
        </w:rPr>
      </w:pPr>
      <w:r w:rsidRPr="00D02689">
        <w:rPr>
          <w:rFonts w:ascii="Bookman Old Style" w:hAnsi="Bookman Old Style"/>
          <w:sz w:val="20"/>
        </w:rPr>
        <w:sym w:font="Wingdings" w:char="F071"/>
      </w:r>
      <w:r w:rsidRPr="00D02689">
        <w:rPr>
          <w:rFonts w:ascii="Bookman Old Style" w:hAnsi="Bookman Old Style"/>
          <w:sz w:val="20"/>
        </w:rPr>
        <w:t xml:space="preserve">  Agreement with regards to:…………………………………</w:t>
      </w:r>
      <w:r w:rsidR="0096594E" w:rsidRPr="00D02689">
        <w:rPr>
          <w:rFonts w:ascii="Bookman Old Style" w:hAnsi="Bookman Old Style"/>
          <w:sz w:val="20"/>
        </w:rPr>
        <w:tab/>
      </w:r>
    </w:p>
    <w:p w:rsidR="00476CAE" w:rsidRPr="00D02689" w:rsidRDefault="00476CAE" w:rsidP="0096594E">
      <w:pPr>
        <w:tabs>
          <w:tab w:val="left" w:pos="9923"/>
        </w:tabs>
        <w:ind w:right="-447"/>
        <w:rPr>
          <w:rFonts w:ascii="Bookman Old Style" w:hAnsi="Bookman Old Style"/>
          <w:sz w:val="20"/>
        </w:rPr>
      </w:pPr>
    </w:p>
    <w:p w:rsidR="0096594E" w:rsidRPr="00D02689" w:rsidRDefault="0096594E" w:rsidP="0096594E">
      <w:pPr>
        <w:tabs>
          <w:tab w:val="left" w:pos="9923"/>
        </w:tabs>
        <w:ind w:right="-447"/>
        <w:rPr>
          <w:rFonts w:ascii="Bookman Old Style" w:hAnsi="Bookman Old Style"/>
          <w:sz w:val="20"/>
        </w:rPr>
      </w:pPr>
      <w:r w:rsidRPr="00D02689">
        <w:rPr>
          <w:rFonts w:ascii="Bookman Old Style" w:hAnsi="Bookman Old Style"/>
          <w:sz w:val="20"/>
        </w:rPr>
        <w:t>Please specify/indicate if Article 27 of the National Ordinance has been observed during the outsourcing process:</w:t>
      </w:r>
    </w:p>
    <w:p w:rsidR="0096594E" w:rsidRPr="00D02689" w:rsidRDefault="0096594E" w:rsidP="0096594E">
      <w:pPr>
        <w:tabs>
          <w:tab w:val="left" w:pos="9923"/>
        </w:tabs>
        <w:ind w:right="-447"/>
        <w:jc w:val="both"/>
        <w:rPr>
          <w:rFonts w:ascii="Bookman Old Style" w:hAnsi="Bookman Old Style"/>
          <w:sz w:val="20"/>
          <w:highlight w:val="magenta"/>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D02689" w:rsidRPr="00D02689" w:rsidTr="001674AD">
        <w:tc>
          <w:tcPr>
            <w:tcW w:w="9630" w:type="dxa"/>
            <w:shd w:val="clear" w:color="auto" w:fill="auto"/>
          </w:tcPr>
          <w:p w:rsidR="0096594E" w:rsidRPr="00D02689" w:rsidRDefault="0096594E" w:rsidP="0096594E">
            <w:pPr>
              <w:tabs>
                <w:tab w:val="left" w:pos="9923"/>
              </w:tabs>
              <w:ind w:right="-447"/>
              <w:jc w:val="both"/>
              <w:rPr>
                <w:rFonts w:ascii="Bookman Old Style" w:hAnsi="Bookman Old Style"/>
                <w:sz w:val="20"/>
                <w:highlight w:val="magenta"/>
              </w:rPr>
            </w:pPr>
          </w:p>
          <w:p w:rsidR="0096594E" w:rsidRPr="00D02689" w:rsidRDefault="0096594E" w:rsidP="0096594E">
            <w:pPr>
              <w:tabs>
                <w:tab w:val="left" w:pos="9923"/>
              </w:tabs>
              <w:ind w:right="-447"/>
              <w:jc w:val="both"/>
              <w:rPr>
                <w:rFonts w:ascii="Bookman Old Style" w:hAnsi="Bookman Old Style"/>
                <w:sz w:val="20"/>
                <w:highlight w:val="magenta"/>
              </w:rPr>
            </w:pPr>
          </w:p>
          <w:p w:rsidR="0096594E" w:rsidRPr="00D02689" w:rsidRDefault="0096594E" w:rsidP="0096594E">
            <w:pPr>
              <w:tabs>
                <w:tab w:val="left" w:pos="9923"/>
              </w:tabs>
              <w:ind w:right="-447"/>
              <w:jc w:val="both"/>
              <w:rPr>
                <w:rFonts w:ascii="Bookman Old Style" w:hAnsi="Bookman Old Style"/>
                <w:sz w:val="20"/>
                <w:highlight w:val="magenta"/>
              </w:rPr>
            </w:pPr>
          </w:p>
          <w:p w:rsidR="0096594E" w:rsidRPr="00D02689" w:rsidRDefault="0096594E" w:rsidP="0096594E">
            <w:pPr>
              <w:tabs>
                <w:tab w:val="left" w:pos="9923"/>
              </w:tabs>
              <w:ind w:right="-447"/>
              <w:jc w:val="both"/>
              <w:rPr>
                <w:rFonts w:ascii="Bookman Old Style" w:hAnsi="Bookman Old Style"/>
                <w:sz w:val="20"/>
                <w:highlight w:val="magenta"/>
              </w:rPr>
            </w:pPr>
          </w:p>
        </w:tc>
      </w:tr>
    </w:tbl>
    <w:p w:rsidR="0096594E" w:rsidRPr="00D02689" w:rsidRDefault="0096594E" w:rsidP="001674AD">
      <w:pPr>
        <w:pBdr>
          <w:bottom w:val="single" w:sz="4" w:space="1" w:color="auto"/>
        </w:pBdr>
        <w:ind w:left="180" w:right="-97" w:hanging="180"/>
        <w:rPr>
          <w:rFonts w:ascii="Bookman Old Style" w:hAnsi="Bookman Old Style"/>
          <w:sz w:val="20"/>
          <w:szCs w:val="20"/>
        </w:rPr>
      </w:pPr>
    </w:p>
    <w:p w:rsidR="0096594E" w:rsidRPr="00D02689" w:rsidRDefault="0096594E" w:rsidP="0096594E">
      <w:pPr>
        <w:tabs>
          <w:tab w:val="left" w:pos="9923"/>
        </w:tabs>
        <w:ind w:left="180" w:right="-447" w:hanging="180"/>
        <w:rPr>
          <w:rFonts w:ascii="Bookman Old Style" w:hAnsi="Bookman Old Style"/>
          <w:sz w:val="16"/>
          <w:szCs w:val="16"/>
        </w:rPr>
      </w:pPr>
    </w:p>
    <w:p w:rsidR="0096594E" w:rsidRPr="00D02689" w:rsidRDefault="001674AD" w:rsidP="00B9482C">
      <w:pPr>
        <w:tabs>
          <w:tab w:val="left" w:pos="9360"/>
        </w:tabs>
        <w:spacing w:line="360" w:lineRule="auto"/>
        <w:ind w:left="630" w:right="173" w:hanging="630"/>
        <w:rPr>
          <w:rFonts w:ascii="Bookman Old Style" w:hAnsi="Bookman Old Style"/>
          <w:sz w:val="20"/>
        </w:rPr>
      </w:pPr>
      <w:r w:rsidRPr="00D02689">
        <w:rPr>
          <w:rFonts w:ascii="Bookman Old Style" w:hAnsi="Bookman Old Style"/>
          <w:sz w:val="20"/>
        </w:rPr>
        <w:t>4.10</w:t>
      </w:r>
      <w:r w:rsidR="0096594E" w:rsidRPr="00D02689">
        <w:rPr>
          <w:rFonts w:ascii="Bookman Old Style" w:hAnsi="Bookman Old Style"/>
          <w:sz w:val="20"/>
        </w:rPr>
        <w:t xml:space="preserve"> </w:t>
      </w:r>
      <w:r w:rsidR="0096594E" w:rsidRPr="00D02689">
        <w:rPr>
          <w:rFonts w:ascii="Bookman Old Style" w:hAnsi="Bookman Old Style"/>
          <w:sz w:val="20"/>
          <w:szCs w:val="20"/>
        </w:rPr>
        <w:t>Information on Equity Capital and Solvency</w:t>
      </w:r>
    </w:p>
    <w:p w:rsidR="0096594E" w:rsidRPr="00D02689" w:rsidRDefault="0096594E" w:rsidP="00B9482C">
      <w:pPr>
        <w:tabs>
          <w:tab w:val="left" w:pos="9450"/>
        </w:tabs>
        <w:spacing w:line="360" w:lineRule="auto"/>
        <w:ind w:right="83"/>
        <w:rPr>
          <w:rFonts w:ascii="Bookman Old Style" w:hAnsi="Bookman Old Style"/>
          <w:sz w:val="20"/>
        </w:rPr>
      </w:pPr>
      <w:r w:rsidRPr="00D02689">
        <w:rPr>
          <w:rFonts w:ascii="Bookman Old Style" w:hAnsi="Bookman Old Style"/>
          <w:sz w:val="20"/>
        </w:rPr>
        <w:t xml:space="preserve">Please submit </w:t>
      </w:r>
      <w:r w:rsidR="00FF107A" w:rsidRPr="00D02689">
        <w:rPr>
          <w:rFonts w:ascii="Bookman Old Style" w:hAnsi="Bookman Old Style"/>
          <w:sz w:val="20"/>
        </w:rPr>
        <w:t>the</w:t>
      </w:r>
      <w:r w:rsidRPr="00D02689">
        <w:rPr>
          <w:rFonts w:ascii="Bookman Old Style" w:hAnsi="Bookman Old Style"/>
          <w:sz w:val="20"/>
        </w:rPr>
        <w:t xml:space="preserve"> certified</w:t>
      </w:r>
      <w:r w:rsidR="00FF107A" w:rsidRPr="00D02689">
        <w:rPr>
          <w:rFonts w:ascii="Bookman Old Style" w:hAnsi="Bookman Old Style"/>
          <w:sz w:val="20"/>
        </w:rPr>
        <w:t xml:space="preserve"> financial </w:t>
      </w:r>
      <w:r w:rsidRPr="00D02689">
        <w:rPr>
          <w:rFonts w:ascii="Bookman Old Style" w:hAnsi="Bookman Old Style"/>
          <w:sz w:val="20"/>
        </w:rPr>
        <w:t>statement</w:t>
      </w:r>
      <w:r w:rsidR="00FF107A" w:rsidRPr="00D02689">
        <w:rPr>
          <w:rFonts w:ascii="Bookman Old Style" w:hAnsi="Bookman Old Style"/>
          <w:sz w:val="20"/>
        </w:rPr>
        <w:t>s</w:t>
      </w:r>
      <w:r w:rsidRPr="00D02689">
        <w:rPr>
          <w:rFonts w:ascii="Bookman Old Style" w:hAnsi="Bookman Old Style"/>
          <w:sz w:val="20"/>
        </w:rPr>
        <w:t xml:space="preserve"> from an external auditor to support the </w:t>
      </w:r>
      <w:r w:rsidR="004E4E3A" w:rsidRPr="00D02689">
        <w:rPr>
          <w:rFonts w:ascii="Bookman Old Style" w:hAnsi="Bookman Old Style"/>
          <w:sz w:val="20"/>
        </w:rPr>
        <w:t>Securities Intermediary</w:t>
      </w:r>
      <w:r w:rsidRPr="00D02689">
        <w:rPr>
          <w:rFonts w:ascii="Bookman Old Style" w:hAnsi="Bookman Old Style"/>
          <w:sz w:val="20"/>
        </w:rPr>
        <w:t>’s compliance with the:</w:t>
      </w:r>
    </w:p>
    <w:p w:rsidR="0096594E" w:rsidRPr="00D02689" w:rsidRDefault="0096594E" w:rsidP="0096594E">
      <w:pPr>
        <w:tabs>
          <w:tab w:val="left" w:pos="9923"/>
        </w:tabs>
        <w:spacing w:line="360" w:lineRule="auto"/>
        <w:ind w:right="-447"/>
        <w:rPr>
          <w:rFonts w:ascii="Bookman Old Style" w:hAnsi="Bookman Old Style"/>
          <w:sz w:val="20"/>
        </w:rPr>
      </w:pPr>
    </w:p>
    <w:p w:rsidR="0096594E" w:rsidRPr="00D02689" w:rsidRDefault="0096594E" w:rsidP="0096594E">
      <w:pPr>
        <w:tabs>
          <w:tab w:val="left" w:pos="9923"/>
        </w:tabs>
        <w:spacing w:line="360" w:lineRule="auto"/>
        <w:ind w:right="-447"/>
        <w:rPr>
          <w:rFonts w:ascii="Bookman Old Style" w:hAnsi="Bookman Old Style"/>
          <w:sz w:val="20"/>
        </w:rPr>
      </w:pPr>
      <w:r w:rsidRPr="00D02689">
        <w:rPr>
          <w:rFonts w:ascii="Monotype Sorts" w:hAnsi="Monotype Sorts"/>
          <w:sz w:val="20"/>
        </w:rPr>
        <w:sym w:font="Wingdings" w:char="F071"/>
      </w:r>
      <w:r w:rsidRPr="00D02689">
        <w:rPr>
          <w:rFonts w:ascii="Bookman Old Style" w:hAnsi="Bookman Old Style"/>
          <w:sz w:val="20"/>
        </w:rPr>
        <w:t xml:space="preserve">   Equity Capital Requirements pursuant to Article 22 of the National Ordinance; and</w:t>
      </w:r>
    </w:p>
    <w:p w:rsidR="0096594E" w:rsidRPr="00D02689" w:rsidRDefault="0096594E" w:rsidP="0096594E">
      <w:pPr>
        <w:tabs>
          <w:tab w:val="left" w:pos="9923"/>
        </w:tabs>
        <w:spacing w:line="360" w:lineRule="auto"/>
        <w:ind w:right="-446"/>
        <w:jc w:val="both"/>
        <w:rPr>
          <w:rFonts w:ascii="Bookman Old Style" w:hAnsi="Bookman Old Style"/>
          <w:sz w:val="20"/>
        </w:rPr>
      </w:pPr>
      <w:r w:rsidRPr="00D02689">
        <w:rPr>
          <w:rFonts w:ascii="Monotype Sorts" w:hAnsi="Monotype Sorts"/>
          <w:sz w:val="20"/>
        </w:rPr>
        <w:sym w:font="Wingdings" w:char="F071"/>
      </w:r>
      <w:r w:rsidRPr="00D02689">
        <w:rPr>
          <w:rFonts w:ascii="Monotype Sorts" w:hAnsi="Monotype Sorts"/>
          <w:sz w:val="20"/>
        </w:rPr>
        <w:t></w:t>
      </w:r>
      <w:r w:rsidRPr="00D02689">
        <w:rPr>
          <w:rFonts w:ascii="Bookman Old Style" w:hAnsi="Bookman Old Style"/>
          <w:sz w:val="20"/>
        </w:rPr>
        <w:t>Solvency Requirements pursuant to Article 23 of the National Ordinance</w:t>
      </w:r>
    </w:p>
    <w:p w:rsidR="0096594E" w:rsidRPr="00D02689" w:rsidRDefault="0096594E" w:rsidP="001674AD">
      <w:pPr>
        <w:pBdr>
          <w:bottom w:val="single" w:sz="4" w:space="1" w:color="auto"/>
        </w:pBdr>
        <w:tabs>
          <w:tab w:val="left" w:pos="9540"/>
        </w:tabs>
        <w:ind w:left="180" w:right="-97" w:hanging="180"/>
        <w:rPr>
          <w:rFonts w:ascii="Bookman Old Style" w:hAnsi="Bookman Old Style"/>
          <w:sz w:val="20"/>
          <w:szCs w:val="20"/>
        </w:rPr>
      </w:pPr>
    </w:p>
    <w:p w:rsidR="0096594E" w:rsidRPr="00D02689" w:rsidRDefault="0096594E" w:rsidP="0096594E">
      <w:pPr>
        <w:tabs>
          <w:tab w:val="left" w:pos="9923"/>
        </w:tabs>
        <w:ind w:left="180" w:right="-447" w:hanging="180"/>
        <w:rPr>
          <w:rFonts w:ascii="Bookman Old Style" w:hAnsi="Bookman Old Style"/>
          <w:sz w:val="16"/>
          <w:szCs w:val="16"/>
        </w:rPr>
      </w:pPr>
    </w:p>
    <w:p w:rsidR="008432C0" w:rsidRPr="00D02689" w:rsidRDefault="008432C0" w:rsidP="0096594E">
      <w:pPr>
        <w:tabs>
          <w:tab w:val="left" w:pos="9923"/>
        </w:tabs>
        <w:ind w:left="180" w:right="-447" w:hanging="180"/>
        <w:rPr>
          <w:rFonts w:ascii="Bookman Old Style" w:hAnsi="Bookman Old Style"/>
          <w:sz w:val="16"/>
          <w:szCs w:val="16"/>
        </w:rPr>
      </w:pPr>
      <w:r w:rsidRPr="00D02689">
        <w:rPr>
          <w:rFonts w:ascii="Bookman Old Style" w:hAnsi="Bookman Old Style"/>
          <w:sz w:val="20"/>
          <w:szCs w:val="20"/>
        </w:rPr>
        <w:t>4.11</w:t>
      </w:r>
      <w:r w:rsidRPr="00D02689">
        <w:rPr>
          <w:rFonts w:ascii="Bookman Old Style" w:hAnsi="Bookman Old Style"/>
          <w:sz w:val="16"/>
          <w:szCs w:val="16"/>
        </w:rPr>
        <w:t xml:space="preserve"> </w:t>
      </w:r>
      <w:r w:rsidRPr="00D02689">
        <w:rPr>
          <w:rFonts w:ascii="Bookman Old Style" w:hAnsi="Bookman Old Style"/>
          <w:sz w:val="20"/>
          <w:szCs w:val="20"/>
        </w:rPr>
        <w:t>Proof of payment of nonrefundable registration fee</w:t>
      </w:r>
    </w:p>
    <w:p w:rsidR="008432C0" w:rsidRPr="00D02689" w:rsidRDefault="008432C0" w:rsidP="0096594E">
      <w:pPr>
        <w:tabs>
          <w:tab w:val="left" w:pos="9923"/>
        </w:tabs>
        <w:ind w:left="180" w:right="-447" w:hanging="180"/>
        <w:rPr>
          <w:rFonts w:ascii="Bookman Old Style" w:hAnsi="Bookman Old Style"/>
          <w:sz w:val="16"/>
          <w:szCs w:val="16"/>
        </w:rPr>
      </w:pPr>
    </w:p>
    <w:p w:rsidR="008432C0" w:rsidRPr="00D02689" w:rsidRDefault="008432C0" w:rsidP="0096594E">
      <w:pPr>
        <w:tabs>
          <w:tab w:val="left" w:pos="9923"/>
        </w:tabs>
        <w:ind w:left="180" w:right="-447" w:hanging="180"/>
        <w:rPr>
          <w:rFonts w:ascii="Bookman Old Style" w:hAnsi="Bookman Old Style"/>
          <w:sz w:val="20"/>
          <w:szCs w:val="20"/>
        </w:rPr>
      </w:pPr>
      <w:r w:rsidRPr="00D02689">
        <w:rPr>
          <w:rFonts w:ascii="Bookman Old Style" w:hAnsi="Bookman Old Style"/>
          <w:sz w:val="20"/>
          <w:szCs w:val="20"/>
        </w:rPr>
        <w:t>Please submit a proof of payment to the Central Bank of the nonrefundable registration fee</w:t>
      </w:r>
    </w:p>
    <w:p w:rsidR="008432C0" w:rsidRPr="00D02689" w:rsidRDefault="008432C0" w:rsidP="0096594E">
      <w:pPr>
        <w:tabs>
          <w:tab w:val="left" w:pos="9923"/>
        </w:tabs>
        <w:ind w:left="180" w:right="-447" w:hanging="180"/>
        <w:rPr>
          <w:rFonts w:ascii="Bookman Old Style" w:hAnsi="Bookman Old Style"/>
          <w:sz w:val="16"/>
          <w:szCs w:val="16"/>
        </w:rPr>
      </w:pPr>
    </w:p>
    <w:p w:rsidR="008432C0" w:rsidRPr="00D02689" w:rsidRDefault="008432C0" w:rsidP="008432C0">
      <w:pPr>
        <w:pBdr>
          <w:bottom w:val="single" w:sz="4" w:space="1" w:color="auto"/>
        </w:pBdr>
        <w:tabs>
          <w:tab w:val="left" w:pos="9923"/>
        </w:tabs>
        <w:ind w:left="180" w:right="-447" w:hanging="180"/>
        <w:rPr>
          <w:rFonts w:ascii="Bookman Old Style" w:hAnsi="Bookman Old Style"/>
          <w:sz w:val="16"/>
          <w:szCs w:val="16"/>
        </w:rPr>
      </w:pPr>
    </w:p>
    <w:p w:rsidR="008432C0" w:rsidRPr="00D02689" w:rsidRDefault="008432C0" w:rsidP="0096594E">
      <w:pPr>
        <w:tabs>
          <w:tab w:val="left" w:pos="9923"/>
        </w:tabs>
        <w:ind w:left="180" w:right="-447" w:hanging="180"/>
        <w:rPr>
          <w:rFonts w:ascii="Bookman Old Style" w:hAnsi="Bookman Old Style"/>
          <w:sz w:val="16"/>
          <w:szCs w:val="16"/>
        </w:rPr>
      </w:pPr>
    </w:p>
    <w:p w:rsidR="008432C0" w:rsidRPr="00D02689" w:rsidRDefault="008432C0" w:rsidP="0096594E">
      <w:pPr>
        <w:tabs>
          <w:tab w:val="left" w:pos="9923"/>
        </w:tabs>
        <w:ind w:left="180" w:right="-447" w:hanging="180"/>
        <w:rPr>
          <w:rFonts w:ascii="Bookman Old Style" w:hAnsi="Bookman Old Style"/>
          <w:sz w:val="16"/>
          <w:szCs w:val="16"/>
        </w:rPr>
      </w:pPr>
    </w:p>
    <w:p w:rsidR="0096594E" w:rsidRPr="00D02689" w:rsidRDefault="00B77F13" w:rsidP="0096594E">
      <w:pPr>
        <w:tabs>
          <w:tab w:val="left" w:pos="9923"/>
        </w:tabs>
        <w:spacing w:line="360" w:lineRule="auto"/>
        <w:ind w:left="810" w:right="-447" w:hanging="810"/>
        <w:rPr>
          <w:rFonts w:ascii="Bookman Old Style" w:hAnsi="Bookman Old Style"/>
          <w:iCs/>
          <w:sz w:val="20"/>
          <w:szCs w:val="20"/>
        </w:rPr>
      </w:pPr>
      <w:r w:rsidRPr="00D02689">
        <w:rPr>
          <w:rFonts w:ascii="Bookman Old Style" w:hAnsi="Bookman Old Style"/>
          <w:sz w:val="20"/>
        </w:rPr>
        <w:t>4.</w:t>
      </w:r>
      <w:r w:rsidR="001674AD" w:rsidRPr="00D02689">
        <w:rPr>
          <w:rFonts w:ascii="Bookman Old Style" w:hAnsi="Bookman Old Style"/>
          <w:sz w:val="20"/>
        </w:rPr>
        <w:t>1</w:t>
      </w:r>
      <w:r w:rsidR="008432C0" w:rsidRPr="00D02689">
        <w:rPr>
          <w:rFonts w:ascii="Bookman Old Style" w:hAnsi="Bookman Old Style"/>
          <w:sz w:val="20"/>
        </w:rPr>
        <w:t>2</w:t>
      </w:r>
      <w:r w:rsidR="0096594E" w:rsidRPr="00D02689">
        <w:rPr>
          <w:rFonts w:ascii="Bookman Old Style" w:hAnsi="Bookman Old Style"/>
          <w:sz w:val="20"/>
        </w:rPr>
        <w:t xml:space="preserve">  </w:t>
      </w:r>
      <w:r w:rsidR="0096594E" w:rsidRPr="00D02689">
        <w:rPr>
          <w:rFonts w:ascii="Bookman Old Style" w:hAnsi="Bookman Old Style"/>
          <w:sz w:val="20"/>
          <w:szCs w:val="20"/>
        </w:rPr>
        <w:t>Supplementary information</w:t>
      </w:r>
      <w:r w:rsidR="0096594E" w:rsidRPr="00D02689">
        <w:rPr>
          <w:rFonts w:ascii="Bookman Old Style" w:hAnsi="Bookman Old Style"/>
          <w:iCs/>
          <w:sz w:val="20"/>
          <w:szCs w:val="20"/>
        </w:rPr>
        <w:t xml:space="preserve"> </w:t>
      </w:r>
    </w:p>
    <w:p w:rsidR="0096594E" w:rsidRPr="00D02689" w:rsidRDefault="0096594E" w:rsidP="00B9482C">
      <w:pPr>
        <w:tabs>
          <w:tab w:val="left" w:pos="9450"/>
        </w:tabs>
        <w:spacing w:line="360" w:lineRule="auto"/>
        <w:ind w:left="270" w:right="83" w:hanging="270"/>
        <w:rPr>
          <w:rFonts w:ascii="Bookman Old Style" w:hAnsi="Bookman Old Style"/>
          <w:sz w:val="20"/>
          <w:szCs w:val="20"/>
        </w:rPr>
      </w:pPr>
      <w:r w:rsidRPr="00D02689">
        <w:rPr>
          <w:rFonts w:ascii="Bookman Old Style" w:hAnsi="Bookman Old Style"/>
          <w:iCs/>
          <w:sz w:val="20"/>
          <w:szCs w:val="20"/>
        </w:rPr>
        <w:sym w:font="Wingdings" w:char="F071"/>
      </w:r>
      <w:r w:rsidRPr="00D02689">
        <w:rPr>
          <w:rFonts w:ascii="Bookman Old Style" w:hAnsi="Bookman Old Style"/>
          <w:iCs/>
          <w:sz w:val="20"/>
          <w:szCs w:val="20"/>
        </w:rPr>
        <w:t xml:space="preserve"> </w:t>
      </w:r>
      <w:r w:rsidRPr="00D02689">
        <w:rPr>
          <w:rFonts w:ascii="Bookman Old Style" w:hAnsi="Bookman Old Style"/>
          <w:sz w:val="20"/>
        </w:rPr>
        <w:t xml:space="preserve">With explicit reference to the questions on the </w:t>
      </w:r>
      <w:r w:rsidR="00CD04AE" w:rsidRPr="00D02689">
        <w:rPr>
          <w:rFonts w:ascii="Bookman Old Style" w:hAnsi="Bookman Old Style"/>
          <w:sz w:val="20"/>
        </w:rPr>
        <w:t xml:space="preserve">registration request </w:t>
      </w:r>
      <w:r w:rsidRPr="00D02689">
        <w:rPr>
          <w:rFonts w:ascii="Bookman Old Style" w:hAnsi="Bookman Old Style"/>
          <w:sz w:val="20"/>
        </w:rPr>
        <w:t xml:space="preserve">form, please provide any additional information that could not be supplied on the </w:t>
      </w:r>
      <w:r w:rsidR="00CD04AE" w:rsidRPr="00D02689">
        <w:rPr>
          <w:rFonts w:ascii="Bookman Old Style" w:hAnsi="Bookman Old Style"/>
          <w:sz w:val="20"/>
        </w:rPr>
        <w:t xml:space="preserve">registration request form </w:t>
      </w:r>
      <w:r w:rsidRPr="00D02689">
        <w:rPr>
          <w:rFonts w:ascii="Bookman Old Style" w:hAnsi="Bookman Old Style"/>
          <w:sz w:val="20"/>
        </w:rPr>
        <w:t>or provide any additional comments you wish to make. A</w:t>
      </w:r>
      <w:r w:rsidR="002F45A0" w:rsidRPr="00D02689">
        <w:rPr>
          <w:rFonts w:ascii="Bookman Old Style" w:hAnsi="Bookman Old Style"/>
          <w:sz w:val="20"/>
        </w:rPr>
        <w:t>dditional pages could be added.</w:t>
      </w:r>
    </w:p>
    <w:p w:rsidR="0096594E" w:rsidRPr="00D02689" w:rsidRDefault="0096594E" w:rsidP="001674AD">
      <w:pPr>
        <w:pBdr>
          <w:bottom w:val="single" w:sz="4" w:space="1" w:color="auto"/>
        </w:pBdr>
        <w:tabs>
          <w:tab w:val="left" w:pos="450"/>
          <w:tab w:val="left" w:pos="9630"/>
        </w:tabs>
        <w:ind w:right="-97"/>
        <w:rPr>
          <w:rFonts w:ascii="Garamond" w:hAnsi="Garamond"/>
          <w:sz w:val="20"/>
          <w:szCs w:val="20"/>
        </w:rPr>
      </w:pPr>
    </w:p>
    <w:p w:rsidR="0096594E" w:rsidRPr="00D02689" w:rsidRDefault="0096594E" w:rsidP="0096594E">
      <w:pPr>
        <w:tabs>
          <w:tab w:val="left" w:pos="450"/>
          <w:tab w:val="left" w:pos="9923"/>
        </w:tabs>
        <w:ind w:right="-447"/>
        <w:rPr>
          <w:rFonts w:ascii="Garamond" w:hAnsi="Garamond"/>
          <w:sz w:val="20"/>
          <w:szCs w:val="20"/>
        </w:rPr>
      </w:pPr>
    </w:p>
    <w:p w:rsidR="00B77F13" w:rsidRPr="00D02689" w:rsidRDefault="00B77F13">
      <w:pPr>
        <w:spacing w:after="200" w:line="276" w:lineRule="auto"/>
        <w:rPr>
          <w:rFonts w:ascii="Garamond" w:hAnsi="Garamond"/>
          <w:sz w:val="20"/>
          <w:szCs w:val="20"/>
        </w:rPr>
      </w:pPr>
      <w:r w:rsidRPr="00D02689">
        <w:rPr>
          <w:rFonts w:ascii="Garamond" w:hAnsi="Garamond"/>
          <w:sz w:val="20"/>
          <w:szCs w:val="20"/>
        </w:rPr>
        <w:br w:type="page"/>
      </w:r>
    </w:p>
    <w:p w:rsidR="0096594E" w:rsidRPr="00D02689" w:rsidRDefault="00B77F13" w:rsidP="0096594E">
      <w:pPr>
        <w:tabs>
          <w:tab w:val="left" w:pos="450"/>
          <w:tab w:val="left" w:pos="9923"/>
        </w:tabs>
        <w:ind w:right="-447"/>
        <w:rPr>
          <w:rFonts w:ascii="Garamond" w:hAnsi="Garamond"/>
          <w:sz w:val="20"/>
          <w:szCs w:val="20"/>
        </w:rPr>
      </w:pPr>
      <w:r w:rsidRPr="00D02689">
        <w:rPr>
          <w:rFonts w:ascii="Garamond" w:hAnsi="Garamond"/>
          <w:noProof/>
        </w:rPr>
        <w:lastRenderedPageBreak/>
        <w:drawing>
          <wp:inline distT="0" distB="0" distL="0" distR="0" wp14:anchorId="4A6296CB" wp14:editId="433FC95B">
            <wp:extent cx="723900" cy="933450"/>
            <wp:effectExtent l="19050" t="0" r="0" b="0"/>
            <wp:docPr id="8" name="Picture 8"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9"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tbl>
      <w:tblPr>
        <w:tblW w:w="0" w:type="auto"/>
        <w:tblLook w:val="04A0" w:firstRow="1" w:lastRow="0" w:firstColumn="1" w:lastColumn="0" w:noHBand="0" w:noVBand="1"/>
      </w:tblPr>
      <w:tblGrid>
        <w:gridCol w:w="5358"/>
        <w:gridCol w:w="4391"/>
      </w:tblGrid>
      <w:tr w:rsidR="00D02689" w:rsidRPr="00D02689" w:rsidTr="00CA154B">
        <w:tc>
          <w:tcPr>
            <w:tcW w:w="5358" w:type="dxa"/>
            <w:shd w:val="clear" w:color="auto" w:fill="auto"/>
          </w:tcPr>
          <w:p w:rsidR="00B77F13" w:rsidRPr="00D02689" w:rsidRDefault="00B77F13" w:rsidP="00CA154B">
            <w:pPr>
              <w:pStyle w:val="Header"/>
              <w:rPr>
                <w:b/>
                <w:i/>
              </w:rPr>
            </w:pPr>
            <w:r w:rsidRPr="00D02689">
              <w:rPr>
                <w:rFonts w:ascii="Bookman Old Style" w:hAnsi="Bookman Old Style"/>
                <w:b/>
                <w:bCs/>
                <w:sz w:val="24"/>
              </w:rPr>
              <w:t>REGISTRATION REQUEST FORM</w:t>
            </w:r>
            <w:r w:rsidRPr="00D02689" w:rsidDel="00E532EA">
              <w:rPr>
                <w:b/>
                <w:i/>
              </w:rPr>
              <w:t xml:space="preserve"> </w:t>
            </w:r>
            <w:r w:rsidRPr="00D02689">
              <w:rPr>
                <w:b/>
                <w:i/>
              </w:rPr>
              <w:t xml:space="preserve">               </w:t>
            </w:r>
          </w:p>
          <w:p w:rsidR="00B77F13" w:rsidRPr="00D02689" w:rsidRDefault="00B77F13" w:rsidP="00CA154B">
            <w:pPr>
              <w:pStyle w:val="Header"/>
              <w:rPr>
                <w:rFonts w:ascii="Bookman Old Style" w:hAnsi="Bookman Old Style"/>
                <w:b/>
                <w:bCs/>
                <w:sz w:val="24"/>
              </w:rPr>
            </w:pPr>
            <w:r w:rsidRPr="00D02689">
              <w:rPr>
                <w:rFonts w:ascii="Bookman Old Style" w:hAnsi="Bookman Old Style"/>
                <w:b/>
              </w:rPr>
              <w:t xml:space="preserve">For Securities Intermediaries </w:t>
            </w:r>
          </w:p>
        </w:tc>
        <w:tc>
          <w:tcPr>
            <w:tcW w:w="4391" w:type="dxa"/>
            <w:shd w:val="clear" w:color="auto" w:fill="auto"/>
          </w:tcPr>
          <w:p w:rsidR="00B77F13" w:rsidRPr="00D02689" w:rsidRDefault="00B77F13" w:rsidP="00CA154B">
            <w:pPr>
              <w:pStyle w:val="Header"/>
              <w:rPr>
                <w:rFonts w:ascii="Bookman Old Style" w:hAnsi="Bookman Old Style"/>
                <w:b/>
                <w:bCs/>
                <w:lang w:val="nl-NL"/>
              </w:rPr>
            </w:pPr>
            <w:r w:rsidRPr="00D02689">
              <w:rPr>
                <w:rFonts w:ascii="Bookman Old Style" w:hAnsi="Bookman Old Style"/>
                <w:b/>
                <w:bCs/>
                <w:lang w:val="nl-NL"/>
              </w:rPr>
              <w:t xml:space="preserve">CENTRALE BANK VAN CURAÇAO EN SINT MAARTEN </w:t>
            </w:r>
            <w:r w:rsidRPr="00D02689">
              <w:rPr>
                <w:rFonts w:ascii="Bookman Old Style" w:hAnsi="Bookman Old Style"/>
                <w:b/>
                <w:bCs/>
                <w:sz w:val="20"/>
                <w:szCs w:val="20"/>
                <w:lang w:val="nl-NL"/>
              </w:rPr>
              <w:t>(CENTRAL BANK)</w:t>
            </w:r>
          </w:p>
          <w:p w:rsidR="00B77F13" w:rsidRPr="00D02689" w:rsidRDefault="00B77F13" w:rsidP="00CA154B">
            <w:pPr>
              <w:pStyle w:val="Header"/>
              <w:rPr>
                <w:rFonts w:ascii="Bookman Old Style" w:hAnsi="Bookman Old Style"/>
                <w:b/>
                <w:bCs/>
                <w:sz w:val="24"/>
                <w:lang w:val="nl-NL"/>
              </w:rPr>
            </w:pPr>
          </w:p>
        </w:tc>
      </w:tr>
      <w:tr w:rsidR="00B77F13" w:rsidRPr="00D02689" w:rsidTr="00CA154B">
        <w:tc>
          <w:tcPr>
            <w:tcW w:w="5358" w:type="dxa"/>
            <w:shd w:val="clear" w:color="auto" w:fill="auto"/>
          </w:tcPr>
          <w:p w:rsidR="00B77F13" w:rsidRPr="00D02689" w:rsidRDefault="00B77F13" w:rsidP="00CA154B">
            <w:pPr>
              <w:pStyle w:val="Header"/>
              <w:rPr>
                <w:rFonts w:ascii="Bookman Old Style" w:hAnsi="Bookman Old Style"/>
                <w:u w:val="single"/>
                <w:lang w:val="nl-NL"/>
              </w:rPr>
            </w:pPr>
          </w:p>
        </w:tc>
        <w:tc>
          <w:tcPr>
            <w:tcW w:w="4391" w:type="dxa"/>
            <w:shd w:val="clear" w:color="auto" w:fill="auto"/>
          </w:tcPr>
          <w:p w:rsidR="00B77F13" w:rsidRPr="00D02689" w:rsidRDefault="00B77F13" w:rsidP="00CA154B">
            <w:pPr>
              <w:pStyle w:val="Header"/>
              <w:rPr>
                <w:rFonts w:ascii="Bookman Old Style" w:hAnsi="Bookman Old Style"/>
                <w:b/>
                <w:bCs/>
                <w:sz w:val="24"/>
              </w:rPr>
            </w:pPr>
            <w:r w:rsidRPr="00D02689">
              <w:rPr>
                <w:rFonts w:ascii="Bookman Old Style" w:hAnsi="Bookman Old Style"/>
                <w:b/>
                <w:bCs/>
                <w:sz w:val="24"/>
              </w:rPr>
              <w:t>Investment Institutions and Trust Supervision Department</w:t>
            </w:r>
          </w:p>
        </w:tc>
      </w:tr>
    </w:tbl>
    <w:p w:rsidR="00B77F13" w:rsidRPr="00D02689" w:rsidRDefault="00B77F13" w:rsidP="00B77F13"/>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B77F13" w:rsidRPr="00D02689" w:rsidRDefault="00B77F13" w:rsidP="0096594E">
      <w:pPr>
        <w:tabs>
          <w:tab w:val="left" w:pos="450"/>
          <w:tab w:val="left" w:pos="9923"/>
        </w:tabs>
        <w:ind w:right="-447"/>
        <w:rPr>
          <w:rFonts w:ascii="Garamond" w:hAnsi="Garamond"/>
          <w:sz w:val="20"/>
          <w:szCs w:val="20"/>
        </w:rPr>
      </w:pPr>
    </w:p>
    <w:p w:rsidR="0096594E" w:rsidRPr="00D02689" w:rsidRDefault="0096594E" w:rsidP="0096594E">
      <w:pPr>
        <w:tabs>
          <w:tab w:val="left" w:pos="540"/>
          <w:tab w:val="left" w:pos="4770"/>
          <w:tab w:val="left" w:pos="9923"/>
        </w:tabs>
        <w:ind w:right="-447"/>
        <w:rPr>
          <w:rFonts w:ascii="Bookman Old Style" w:hAnsi="Bookman Old Style"/>
          <w:sz w:val="20"/>
          <w:szCs w:val="20"/>
        </w:rPr>
      </w:pPr>
      <w:r w:rsidRPr="00D02689">
        <w:rPr>
          <w:rFonts w:ascii="Bookman Old Style" w:hAnsi="Bookman Old Style"/>
          <w:sz w:val="20"/>
          <w:szCs w:val="20"/>
        </w:rPr>
        <w:t xml:space="preserve">The undersigned director(s)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declare(s) that the information provided in this </w:t>
      </w:r>
      <w:r w:rsidR="003C1AE3" w:rsidRPr="00D02689">
        <w:rPr>
          <w:rFonts w:ascii="Bookman Old Style" w:hAnsi="Bookman Old Style"/>
          <w:sz w:val="20"/>
          <w:szCs w:val="20"/>
        </w:rPr>
        <w:t>registration request</w:t>
      </w:r>
      <w:r w:rsidRPr="00D02689">
        <w:rPr>
          <w:rFonts w:ascii="Bookman Old Style" w:hAnsi="Bookman Old Style"/>
          <w:sz w:val="20"/>
          <w:szCs w:val="20"/>
        </w:rPr>
        <w:t xml:space="preserve"> form, including the annexes, is true, accurate, and complete.</w:t>
      </w:r>
    </w:p>
    <w:p w:rsidR="0096594E" w:rsidRPr="00D02689" w:rsidRDefault="0096594E" w:rsidP="0096594E">
      <w:pPr>
        <w:tabs>
          <w:tab w:val="left" w:pos="540"/>
          <w:tab w:val="left" w:pos="9923"/>
        </w:tabs>
        <w:ind w:right="-447"/>
        <w:rPr>
          <w:rFonts w:ascii="Bookman Old Style" w:hAnsi="Bookman Old Style"/>
          <w:sz w:val="20"/>
        </w:rPr>
      </w:pPr>
    </w:p>
    <w:p w:rsidR="0096594E" w:rsidRPr="00D02689" w:rsidRDefault="0096594E" w:rsidP="0096594E">
      <w:pPr>
        <w:tabs>
          <w:tab w:val="left" w:pos="540"/>
          <w:tab w:val="left" w:pos="9923"/>
        </w:tabs>
        <w:ind w:right="-447"/>
        <w:rPr>
          <w:rFonts w:ascii="Garamond" w:hAnsi="Garamond"/>
          <w:sz w:val="20"/>
        </w:rPr>
      </w:pPr>
    </w:p>
    <w:tbl>
      <w:tblPr>
        <w:tblW w:w="0" w:type="auto"/>
        <w:tblLayout w:type="fixed"/>
        <w:tblLook w:val="0000" w:firstRow="0" w:lastRow="0" w:firstColumn="0" w:lastColumn="0" w:noHBand="0" w:noVBand="0"/>
      </w:tblPr>
      <w:tblGrid>
        <w:gridCol w:w="4608"/>
        <w:gridCol w:w="4410"/>
      </w:tblGrid>
      <w:tr w:rsidR="00D02689" w:rsidRPr="00D02689" w:rsidTr="0096594E">
        <w:trPr>
          <w:trHeight w:val="333"/>
        </w:trPr>
        <w:tc>
          <w:tcPr>
            <w:tcW w:w="4608" w:type="dxa"/>
          </w:tcPr>
          <w:p w:rsidR="0096594E" w:rsidRPr="00D02689" w:rsidRDefault="0096594E" w:rsidP="0096594E">
            <w:pPr>
              <w:tabs>
                <w:tab w:val="left" w:pos="540"/>
                <w:tab w:val="left" w:pos="9923"/>
              </w:tabs>
              <w:ind w:right="-447"/>
              <w:rPr>
                <w:rFonts w:ascii="Garamond" w:hAnsi="Garamond"/>
                <w:sz w:val="8"/>
              </w:rPr>
            </w:pPr>
            <w:r w:rsidRPr="00D02689">
              <w:rPr>
                <w:rFonts w:ascii="Bookman Old Style" w:hAnsi="Bookman Old Style"/>
                <w:sz w:val="20"/>
              </w:rPr>
              <w:t>Name: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p w:rsidR="0096594E" w:rsidRPr="00D02689" w:rsidRDefault="0096594E" w:rsidP="0096594E">
            <w:pPr>
              <w:tabs>
                <w:tab w:val="left" w:pos="540"/>
                <w:tab w:val="left" w:pos="9923"/>
              </w:tabs>
              <w:ind w:right="-447"/>
              <w:rPr>
                <w:rFonts w:ascii="Garamond" w:hAnsi="Garamond"/>
                <w:sz w:val="20"/>
              </w:rPr>
            </w:pPr>
          </w:p>
        </w:tc>
        <w:tc>
          <w:tcPr>
            <w:tcW w:w="4410" w:type="dxa"/>
            <w:vMerge w:val="restart"/>
          </w:tcPr>
          <w:p w:rsidR="0096594E" w:rsidRPr="00D02689" w:rsidRDefault="0096594E" w:rsidP="0096594E">
            <w:pPr>
              <w:tabs>
                <w:tab w:val="left" w:pos="540"/>
                <w:tab w:val="left" w:pos="9923"/>
              </w:tabs>
              <w:ind w:right="-447"/>
              <w:rPr>
                <w:rFonts w:ascii="Garamond" w:hAnsi="Garamond"/>
                <w:sz w:val="20"/>
              </w:rPr>
            </w:pPr>
            <w:r w:rsidRPr="00D02689">
              <w:rPr>
                <w:rFonts w:ascii="Bookman Old Style" w:hAnsi="Bookman Old Style"/>
                <w:sz w:val="20"/>
              </w:rPr>
              <w:t>Signature:</w:t>
            </w:r>
            <w:r w:rsidRPr="00D02689">
              <w:rPr>
                <w:rFonts w:ascii="Garamond" w:hAnsi="Garamond"/>
                <w:sz w:val="20"/>
              </w:rPr>
              <w:t xml:space="preserve"> </w:t>
            </w:r>
            <w:r w:rsidRPr="00D02689">
              <w:rPr>
                <w:rFonts w:ascii="Garamond" w:hAnsi="Garamond"/>
                <w:sz w:val="8"/>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p w:rsidR="0096594E" w:rsidRPr="00D02689" w:rsidRDefault="0096594E" w:rsidP="0096594E">
            <w:pPr>
              <w:tabs>
                <w:tab w:val="left" w:pos="540"/>
                <w:tab w:val="left" w:pos="9923"/>
              </w:tabs>
              <w:ind w:right="-447"/>
              <w:rPr>
                <w:rFonts w:ascii="Garamond" w:hAnsi="Garamond"/>
                <w:sz w:val="20"/>
              </w:rPr>
            </w:pPr>
          </w:p>
          <w:p w:rsidR="0096594E" w:rsidRPr="00D02689" w:rsidRDefault="0096594E" w:rsidP="0096594E">
            <w:pPr>
              <w:rPr>
                <w:rFonts w:ascii="Garamond" w:hAnsi="Garamond"/>
                <w:sz w:val="20"/>
              </w:rPr>
            </w:pPr>
          </w:p>
          <w:p w:rsidR="0096594E" w:rsidRPr="00D02689" w:rsidRDefault="0096594E" w:rsidP="0096594E">
            <w:pPr>
              <w:rPr>
                <w:rFonts w:ascii="Garamond" w:hAnsi="Garamond"/>
                <w:sz w:val="20"/>
              </w:rPr>
            </w:pPr>
          </w:p>
          <w:p w:rsidR="0096594E" w:rsidRPr="00D02689" w:rsidRDefault="0096594E" w:rsidP="0096594E">
            <w:pPr>
              <w:ind w:right="-270"/>
              <w:rPr>
                <w:rFonts w:ascii="Bookman Old Style" w:hAnsi="Bookman Old Style"/>
                <w:sz w:val="20"/>
              </w:rPr>
            </w:pPr>
          </w:p>
          <w:p w:rsidR="0096594E" w:rsidRPr="00D02689" w:rsidRDefault="0096594E" w:rsidP="0096594E">
            <w:pPr>
              <w:ind w:right="-270"/>
              <w:rPr>
                <w:rFonts w:ascii="Garamond" w:hAnsi="Garamond"/>
                <w:sz w:val="20"/>
              </w:rPr>
            </w:pPr>
            <w:r w:rsidRPr="00D02689">
              <w:rPr>
                <w:rFonts w:ascii="Bookman Old Style" w:hAnsi="Bookman Old Style"/>
                <w:sz w:val="20"/>
              </w:rPr>
              <w:t>Date: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t>………..</w:t>
            </w:r>
            <w:r w:rsidRPr="00D02689">
              <w:rPr>
                <w:rFonts w:ascii="Garamond" w:hAnsi="Garamond"/>
                <w:sz w:val="8"/>
              </w:rPr>
              <w:sym w:font="Symbol" w:char="F0BC"/>
            </w:r>
          </w:p>
        </w:tc>
      </w:tr>
      <w:tr w:rsidR="00D02689" w:rsidRPr="00D02689" w:rsidTr="0096594E">
        <w:trPr>
          <w:trHeight w:val="360"/>
        </w:trPr>
        <w:tc>
          <w:tcPr>
            <w:tcW w:w="4608" w:type="dxa"/>
          </w:tcPr>
          <w:p w:rsidR="0096594E" w:rsidRPr="00D02689" w:rsidRDefault="0096594E" w:rsidP="0096594E">
            <w:pPr>
              <w:tabs>
                <w:tab w:val="left" w:pos="540"/>
                <w:tab w:val="left" w:pos="3915"/>
                <w:tab w:val="left" w:pos="9923"/>
              </w:tabs>
              <w:ind w:right="-447"/>
              <w:rPr>
                <w:rFonts w:ascii="Garamond" w:hAnsi="Garamond"/>
                <w:sz w:val="8"/>
              </w:rPr>
            </w:pPr>
            <w:r w:rsidRPr="00D02689">
              <w:rPr>
                <w:rFonts w:ascii="Bookman Old Style" w:hAnsi="Bookman Old Style"/>
                <w:sz w:val="20"/>
              </w:rPr>
              <w:t>Title: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p w:rsidR="0096594E" w:rsidRPr="00D02689" w:rsidRDefault="0096594E" w:rsidP="0096594E">
            <w:pPr>
              <w:tabs>
                <w:tab w:val="left" w:pos="540"/>
                <w:tab w:val="left" w:pos="3915"/>
                <w:tab w:val="left" w:pos="9923"/>
              </w:tabs>
              <w:ind w:right="-447"/>
              <w:rPr>
                <w:rFonts w:ascii="Garamond" w:hAnsi="Garamond"/>
                <w:sz w:val="8"/>
              </w:rPr>
            </w:pPr>
          </w:p>
          <w:p w:rsidR="0096594E" w:rsidRPr="00D02689" w:rsidRDefault="0096594E" w:rsidP="0096594E">
            <w:pPr>
              <w:tabs>
                <w:tab w:val="left" w:pos="540"/>
                <w:tab w:val="left" w:pos="3915"/>
                <w:tab w:val="left" w:pos="9923"/>
              </w:tabs>
              <w:ind w:right="-447"/>
              <w:rPr>
                <w:rFonts w:ascii="Garamond" w:hAnsi="Garamond"/>
                <w:sz w:val="8"/>
              </w:rPr>
            </w:pPr>
          </w:p>
          <w:p w:rsidR="0096594E" w:rsidRPr="00D02689" w:rsidRDefault="0096594E" w:rsidP="0096594E">
            <w:pPr>
              <w:tabs>
                <w:tab w:val="left" w:pos="540"/>
                <w:tab w:val="left" w:pos="3915"/>
                <w:tab w:val="left" w:pos="9923"/>
              </w:tabs>
              <w:ind w:right="-447"/>
              <w:rPr>
                <w:rFonts w:ascii="Garamond" w:hAnsi="Garamond"/>
                <w:sz w:val="24"/>
                <w:szCs w:val="24"/>
              </w:rPr>
            </w:pPr>
          </w:p>
          <w:p w:rsidR="0096594E" w:rsidRPr="00D02689" w:rsidRDefault="0096594E" w:rsidP="0096594E">
            <w:pPr>
              <w:tabs>
                <w:tab w:val="left" w:pos="540"/>
                <w:tab w:val="left" w:pos="3915"/>
                <w:tab w:val="left" w:pos="9923"/>
              </w:tabs>
              <w:ind w:right="-447"/>
              <w:rPr>
                <w:rFonts w:ascii="Garamond" w:hAnsi="Garamond"/>
                <w:sz w:val="24"/>
                <w:szCs w:val="24"/>
              </w:rPr>
            </w:pPr>
          </w:p>
          <w:p w:rsidR="0096594E" w:rsidRPr="00D02689" w:rsidRDefault="0096594E" w:rsidP="0096594E">
            <w:pPr>
              <w:tabs>
                <w:tab w:val="left" w:pos="540"/>
                <w:tab w:val="left" w:pos="3915"/>
                <w:tab w:val="left" w:pos="9923"/>
              </w:tabs>
              <w:ind w:right="-447"/>
              <w:rPr>
                <w:rFonts w:ascii="Garamond" w:hAnsi="Garamond"/>
                <w:sz w:val="8"/>
              </w:rPr>
            </w:pPr>
          </w:p>
          <w:p w:rsidR="0096594E" w:rsidRPr="00D02689" w:rsidRDefault="0096594E" w:rsidP="0096594E">
            <w:pPr>
              <w:tabs>
                <w:tab w:val="left" w:pos="540"/>
                <w:tab w:val="left" w:pos="3915"/>
                <w:tab w:val="left" w:pos="9923"/>
              </w:tabs>
              <w:ind w:right="-447"/>
              <w:rPr>
                <w:rFonts w:ascii="Garamond" w:hAnsi="Garamond"/>
                <w:sz w:val="20"/>
              </w:rPr>
            </w:pPr>
          </w:p>
          <w:p w:rsidR="0096594E" w:rsidRPr="00D02689" w:rsidRDefault="0096594E" w:rsidP="0096594E">
            <w:pPr>
              <w:tabs>
                <w:tab w:val="left" w:pos="540"/>
                <w:tab w:val="left" w:pos="3915"/>
                <w:tab w:val="left" w:pos="9923"/>
              </w:tabs>
              <w:ind w:right="-447"/>
              <w:rPr>
                <w:rFonts w:ascii="Garamond" w:hAnsi="Garamond"/>
                <w:sz w:val="20"/>
              </w:rPr>
            </w:pPr>
          </w:p>
        </w:tc>
        <w:tc>
          <w:tcPr>
            <w:tcW w:w="4410" w:type="dxa"/>
            <w:vMerge/>
          </w:tcPr>
          <w:p w:rsidR="0096594E" w:rsidRPr="00D02689" w:rsidRDefault="0096594E" w:rsidP="0096594E">
            <w:pPr>
              <w:tabs>
                <w:tab w:val="left" w:pos="540"/>
                <w:tab w:val="left" w:pos="9923"/>
              </w:tabs>
              <w:ind w:right="-447"/>
              <w:rPr>
                <w:rFonts w:ascii="Garamond" w:hAnsi="Garamond"/>
                <w:sz w:val="20"/>
              </w:rPr>
            </w:pPr>
          </w:p>
        </w:tc>
      </w:tr>
      <w:tr w:rsidR="00D02689" w:rsidRPr="00D02689" w:rsidTr="0096594E">
        <w:trPr>
          <w:trHeight w:val="387"/>
        </w:trPr>
        <w:tc>
          <w:tcPr>
            <w:tcW w:w="4608" w:type="dxa"/>
          </w:tcPr>
          <w:p w:rsidR="0096594E" w:rsidRPr="00D02689" w:rsidRDefault="0096594E" w:rsidP="0096594E">
            <w:pPr>
              <w:tabs>
                <w:tab w:val="left" w:pos="540"/>
                <w:tab w:val="left" w:pos="9923"/>
              </w:tabs>
              <w:ind w:right="-447"/>
              <w:rPr>
                <w:rFonts w:ascii="Garamond" w:hAnsi="Garamond"/>
                <w:sz w:val="8"/>
              </w:rPr>
            </w:pPr>
            <w:r w:rsidRPr="00D02689">
              <w:rPr>
                <w:rFonts w:ascii="Bookman Old Style" w:hAnsi="Bookman Old Style"/>
                <w:sz w:val="20"/>
              </w:rPr>
              <w:t>Name: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p w:rsidR="0096594E" w:rsidRPr="00D02689" w:rsidRDefault="0096594E" w:rsidP="0096594E">
            <w:pPr>
              <w:tabs>
                <w:tab w:val="left" w:pos="540"/>
                <w:tab w:val="left" w:pos="9923"/>
              </w:tabs>
              <w:ind w:right="-447"/>
              <w:rPr>
                <w:rFonts w:ascii="Garamond" w:hAnsi="Garamond"/>
                <w:sz w:val="20"/>
              </w:rPr>
            </w:pPr>
          </w:p>
        </w:tc>
        <w:tc>
          <w:tcPr>
            <w:tcW w:w="4410" w:type="dxa"/>
            <w:vMerge w:val="restart"/>
          </w:tcPr>
          <w:p w:rsidR="0096594E" w:rsidRPr="00D02689" w:rsidRDefault="0096594E" w:rsidP="0096594E">
            <w:pPr>
              <w:tabs>
                <w:tab w:val="left" w:pos="540"/>
                <w:tab w:val="left" w:pos="9923"/>
              </w:tabs>
              <w:spacing w:before="100" w:beforeAutospacing="1" w:after="100" w:afterAutospacing="1"/>
              <w:ind w:right="-447"/>
              <w:rPr>
                <w:rFonts w:ascii="Bookman Old Style" w:hAnsi="Bookman Old Style"/>
                <w:sz w:val="20"/>
              </w:rPr>
            </w:pPr>
            <w:r w:rsidRPr="00D02689">
              <w:rPr>
                <w:rFonts w:ascii="Bookman Old Style" w:hAnsi="Bookman Old Style"/>
                <w:sz w:val="20"/>
              </w:rPr>
              <w:t xml:space="preserve">Signature: </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p>
        </w:tc>
      </w:tr>
      <w:tr w:rsidR="00D02689" w:rsidRPr="00D02689" w:rsidTr="0096594E">
        <w:trPr>
          <w:trHeight w:val="900"/>
        </w:trPr>
        <w:tc>
          <w:tcPr>
            <w:tcW w:w="4608" w:type="dxa"/>
          </w:tcPr>
          <w:p w:rsidR="0096594E" w:rsidRPr="00D02689" w:rsidRDefault="0096594E" w:rsidP="0096594E">
            <w:pPr>
              <w:tabs>
                <w:tab w:val="left" w:pos="540"/>
                <w:tab w:val="left" w:pos="3915"/>
                <w:tab w:val="left" w:pos="4140"/>
                <w:tab w:val="left" w:pos="9923"/>
              </w:tabs>
              <w:ind w:right="-447"/>
              <w:rPr>
                <w:rFonts w:ascii="Garamond" w:hAnsi="Garamond"/>
                <w:sz w:val="20"/>
              </w:rPr>
            </w:pPr>
            <w:r w:rsidRPr="00D02689">
              <w:rPr>
                <w:rFonts w:ascii="Bookman Old Style" w:hAnsi="Bookman Old Style"/>
                <w:sz w:val="20"/>
              </w:rPr>
              <w:t>Title: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tc>
        <w:tc>
          <w:tcPr>
            <w:tcW w:w="4410" w:type="dxa"/>
            <w:vMerge/>
          </w:tcPr>
          <w:p w:rsidR="0096594E" w:rsidRPr="00D02689" w:rsidRDefault="0096594E" w:rsidP="0096594E">
            <w:pPr>
              <w:tabs>
                <w:tab w:val="left" w:pos="540"/>
                <w:tab w:val="left" w:pos="9923"/>
              </w:tabs>
              <w:spacing w:before="100" w:beforeAutospacing="1" w:after="100" w:afterAutospacing="1"/>
              <w:ind w:right="-447"/>
              <w:rPr>
                <w:rFonts w:ascii="Garamond" w:hAnsi="Garamond"/>
                <w:sz w:val="20"/>
              </w:rPr>
            </w:pPr>
          </w:p>
        </w:tc>
      </w:tr>
      <w:tr w:rsidR="00D02689" w:rsidRPr="00D02689" w:rsidTr="0096594E">
        <w:trPr>
          <w:trHeight w:val="423"/>
        </w:trPr>
        <w:tc>
          <w:tcPr>
            <w:tcW w:w="4608" w:type="dxa"/>
          </w:tcPr>
          <w:p w:rsidR="0096594E" w:rsidRPr="00D02689" w:rsidRDefault="0096594E" w:rsidP="0096594E">
            <w:pPr>
              <w:tabs>
                <w:tab w:val="left" w:pos="540"/>
                <w:tab w:val="left" w:pos="9923"/>
              </w:tabs>
              <w:ind w:right="-447"/>
              <w:rPr>
                <w:rFonts w:ascii="Garamond" w:hAnsi="Garamond"/>
                <w:sz w:val="20"/>
              </w:rPr>
            </w:pPr>
          </w:p>
        </w:tc>
        <w:tc>
          <w:tcPr>
            <w:tcW w:w="4410" w:type="dxa"/>
          </w:tcPr>
          <w:p w:rsidR="0096594E" w:rsidRPr="00D02689" w:rsidRDefault="0096594E" w:rsidP="0096594E">
            <w:pPr>
              <w:tabs>
                <w:tab w:val="left" w:pos="540"/>
                <w:tab w:val="left" w:pos="9923"/>
              </w:tabs>
              <w:spacing w:before="100" w:beforeAutospacing="1" w:after="100" w:afterAutospacing="1"/>
              <w:ind w:right="-447"/>
              <w:rPr>
                <w:rFonts w:ascii="Garamond" w:hAnsi="Garamond"/>
                <w:sz w:val="20"/>
              </w:rPr>
            </w:pPr>
            <w:r w:rsidRPr="00D02689">
              <w:rPr>
                <w:rFonts w:ascii="Bookman Old Style" w:hAnsi="Bookman Old Style"/>
                <w:sz w:val="20"/>
              </w:rPr>
              <w:t>Date:</w:t>
            </w:r>
            <w:r w:rsidRPr="00D02689">
              <w:rPr>
                <w:rFonts w:ascii="Garamond" w:hAnsi="Garamond"/>
                <w:sz w:val="20"/>
              </w:rPr>
              <w:t xml:space="preserve"> </w:t>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r w:rsidRPr="00D02689">
              <w:rPr>
                <w:rFonts w:ascii="Garamond" w:hAnsi="Garamond"/>
                <w:sz w:val="8"/>
              </w:rPr>
              <w:sym w:font="Symbol" w:char="F0BC"/>
            </w:r>
          </w:p>
        </w:tc>
      </w:tr>
    </w:tbl>
    <w:p w:rsidR="00B77F13" w:rsidRPr="00D02689" w:rsidRDefault="0096594E" w:rsidP="0096594E">
      <w:pPr>
        <w:tabs>
          <w:tab w:val="left" w:pos="9923"/>
        </w:tabs>
        <w:ind w:right="-447"/>
        <w:jc w:val="both"/>
        <w:rPr>
          <w:rFonts w:ascii="Bookman Old Style" w:hAnsi="Bookman Old Style"/>
          <w:sz w:val="8"/>
        </w:rPr>
      </w:pPr>
      <w:r w:rsidRPr="00D02689">
        <w:rPr>
          <w:rFonts w:ascii="Bookman Old Style" w:hAnsi="Bookman Old Style"/>
          <w:sz w:val="8"/>
        </w:rPr>
        <w:t xml:space="preserve">          </w:t>
      </w:r>
    </w:p>
    <w:p w:rsidR="0096594E" w:rsidRPr="00D02689" w:rsidRDefault="00B77F13" w:rsidP="00B77F13">
      <w:pPr>
        <w:spacing w:after="200" w:line="276" w:lineRule="auto"/>
        <w:rPr>
          <w:rFonts w:ascii="Bookman Old Style" w:hAnsi="Bookman Old Style"/>
          <w:sz w:val="8"/>
        </w:rPr>
      </w:pPr>
      <w:r w:rsidRPr="00D02689">
        <w:rPr>
          <w:rFonts w:ascii="Bookman Old Style" w:hAnsi="Bookman Old Style"/>
          <w:sz w:val="8"/>
        </w:rPr>
        <w:br w:type="page"/>
      </w:r>
      <w:r w:rsidR="0096594E" w:rsidRPr="00D02689">
        <w:rPr>
          <w:rFonts w:ascii="Bookman Old Style" w:hAnsi="Bookman Old Style"/>
          <w:sz w:val="8"/>
        </w:rPr>
        <w:lastRenderedPageBreak/>
        <w:t xml:space="preserve">                                                                                                                                                                                                           </w:t>
      </w:r>
    </w:p>
    <w:p w:rsidR="0096594E" w:rsidRPr="00D02689" w:rsidRDefault="0096594E" w:rsidP="0096594E">
      <w:pPr>
        <w:pBdr>
          <w:bottom w:val="single" w:sz="4" w:space="1" w:color="auto"/>
        </w:pBdr>
        <w:tabs>
          <w:tab w:val="left" w:pos="540"/>
          <w:tab w:val="left" w:pos="4770"/>
          <w:tab w:val="left" w:pos="4860"/>
          <w:tab w:val="left" w:pos="9923"/>
        </w:tabs>
        <w:ind w:left="1170" w:right="-447" w:hanging="1170"/>
        <w:rPr>
          <w:rFonts w:ascii="Bookman Old Style" w:hAnsi="Bookman Old Style"/>
          <w:sz w:val="20"/>
          <w:szCs w:val="20"/>
        </w:rPr>
      </w:pPr>
      <w:r w:rsidRPr="00D02689">
        <w:rPr>
          <w:rFonts w:ascii="Bookman Old Style" w:hAnsi="Bookman Old Style"/>
          <w:b/>
          <w:sz w:val="20"/>
          <w:szCs w:val="20"/>
        </w:rPr>
        <w:t xml:space="preserve">Annex </w:t>
      </w:r>
      <w:r w:rsidR="00476CAE" w:rsidRPr="00D02689">
        <w:rPr>
          <w:rFonts w:ascii="Bookman Old Style" w:hAnsi="Bookman Old Style"/>
          <w:b/>
          <w:sz w:val="20"/>
          <w:szCs w:val="20"/>
        </w:rPr>
        <w:t>1</w:t>
      </w:r>
      <w:r w:rsidRPr="00D02689">
        <w:rPr>
          <w:rFonts w:ascii="Bookman Old Style" w:hAnsi="Bookman Old Style"/>
          <w:b/>
          <w:sz w:val="20"/>
          <w:szCs w:val="20"/>
        </w:rPr>
        <w:t xml:space="preserve">:   </w:t>
      </w:r>
      <w:r w:rsidRPr="00D02689">
        <w:rPr>
          <w:rFonts w:ascii="Bookman Old Style" w:hAnsi="Bookman Old Style"/>
          <w:sz w:val="20"/>
          <w:szCs w:val="20"/>
        </w:rPr>
        <w:t xml:space="preserve">General guidelines for the preparation of the framework of the </w:t>
      </w:r>
      <w:r w:rsidR="00C10C01" w:rsidRPr="00D02689">
        <w:rPr>
          <w:rFonts w:ascii="Bookman Old Style" w:hAnsi="Bookman Old Style"/>
          <w:sz w:val="20"/>
          <w:szCs w:val="20"/>
        </w:rPr>
        <w:t>A</w:t>
      </w:r>
      <w:r w:rsidRPr="00D02689">
        <w:rPr>
          <w:rFonts w:ascii="Bookman Old Style" w:hAnsi="Bookman Old Style"/>
          <w:sz w:val="20"/>
          <w:szCs w:val="20"/>
        </w:rPr>
        <w:t xml:space="preserve">dministrative </w:t>
      </w:r>
      <w:r w:rsidR="00C10C01" w:rsidRPr="00D02689">
        <w:rPr>
          <w:rFonts w:ascii="Bookman Old Style" w:hAnsi="Bookman Old Style"/>
          <w:sz w:val="20"/>
          <w:szCs w:val="20"/>
        </w:rPr>
        <w:t>O</w:t>
      </w:r>
      <w:r w:rsidRPr="00D02689">
        <w:rPr>
          <w:rFonts w:ascii="Bookman Old Style" w:hAnsi="Bookman Old Style"/>
          <w:sz w:val="20"/>
          <w:szCs w:val="20"/>
        </w:rPr>
        <w:t xml:space="preserve">rganization and </w:t>
      </w:r>
      <w:r w:rsidR="00C10C01" w:rsidRPr="00D02689">
        <w:rPr>
          <w:rFonts w:ascii="Bookman Old Style" w:hAnsi="Bookman Old Style"/>
          <w:sz w:val="20"/>
          <w:szCs w:val="20"/>
        </w:rPr>
        <w:t>I</w:t>
      </w:r>
      <w:r w:rsidRPr="00D02689">
        <w:rPr>
          <w:rFonts w:ascii="Bookman Old Style" w:hAnsi="Bookman Old Style"/>
          <w:sz w:val="20"/>
          <w:szCs w:val="20"/>
        </w:rPr>
        <w:t xml:space="preserve">nternal </w:t>
      </w:r>
      <w:r w:rsidR="00C10C01" w:rsidRPr="00D02689">
        <w:rPr>
          <w:rFonts w:ascii="Bookman Old Style" w:hAnsi="Bookman Old Style"/>
          <w:sz w:val="20"/>
          <w:szCs w:val="20"/>
        </w:rPr>
        <w:t>C</w:t>
      </w:r>
      <w:r w:rsidRPr="00D02689">
        <w:rPr>
          <w:rFonts w:ascii="Bookman Old Style" w:hAnsi="Bookman Old Style"/>
          <w:sz w:val="20"/>
          <w:szCs w:val="20"/>
        </w:rPr>
        <w:t xml:space="preserve">ontrol environment </w:t>
      </w:r>
    </w:p>
    <w:p w:rsidR="0096594E" w:rsidRPr="00D02689" w:rsidRDefault="0096594E" w:rsidP="0096594E">
      <w:pPr>
        <w:pBdr>
          <w:bottom w:val="single" w:sz="4" w:space="1" w:color="auto"/>
        </w:pBdr>
        <w:tabs>
          <w:tab w:val="left" w:pos="540"/>
          <w:tab w:val="left" w:pos="4770"/>
          <w:tab w:val="left" w:pos="4860"/>
          <w:tab w:val="left" w:pos="9923"/>
        </w:tabs>
        <w:ind w:left="990" w:right="-447" w:hanging="990"/>
        <w:rPr>
          <w:rFonts w:ascii="Bookman Old Style" w:hAnsi="Bookman Old Style"/>
          <w:b/>
          <w:sz w:val="28"/>
          <w:szCs w:val="28"/>
        </w:rPr>
      </w:pP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The </w:t>
      </w:r>
      <w:r w:rsidR="00FC5288" w:rsidRPr="00D02689">
        <w:rPr>
          <w:rFonts w:ascii="Bookman Old Style" w:hAnsi="Bookman Old Style"/>
          <w:sz w:val="20"/>
        </w:rPr>
        <w:t>a</w:t>
      </w:r>
      <w:r w:rsidRPr="00D02689">
        <w:rPr>
          <w:rFonts w:ascii="Bookman Old Style" w:hAnsi="Bookman Old Style"/>
          <w:sz w:val="20"/>
        </w:rPr>
        <w:t xml:space="preserve">dministrative </w:t>
      </w:r>
      <w:r w:rsidR="00FC5288" w:rsidRPr="00D02689">
        <w:rPr>
          <w:rFonts w:ascii="Bookman Old Style" w:hAnsi="Bookman Old Style"/>
          <w:sz w:val="20"/>
        </w:rPr>
        <w:t>o</w:t>
      </w:r>
      <w:r w:rsidRPr="00D02689">
        <w:rPr>
          <w:rFonts w:ascii="Bookman Old Style" w:hAnsi="Bookman Old Style"/>
          <w:sz w:val="20"/>
        </w:rPr>
        <w:t xml:space="preserve">rganization and </w:t>
      </w:r>
      <w:r w:rsidR="00FC5288" w:rsidRPr="00D02689">
        <w:rPr>
          <w:rFonts w:ascii="Bookman Old Style" w:hAnsi="Bookman Old Style"/>
          <w:sz w:val="20"/>
        </w:rPr>
        <w:t>i</w:t>
      </w:r>
      <w:r w:rsidRPr="00D02689">
        <w:rPr>
          <w:rFonts w:ascii="Bookman Old Style" w:hAnsi="Bookman Old Style"/>
          <w:sz w:val="20"/>
        </w:rPr>
        <w:t xml:space="preserve">nternal </w:t>
      </w:r>
      <w:r w:rsidR="00FC5288" w:rsidRPr="00D02689">
        <w:rPr>
          <w:rFonts w:ascii="Bookman Old Style" w:hAnsi="Bookman Old Style"/>
          <w:sz w:val="20"/>
        </w:rPr>
        <w:t>c</w:t>
      </w:r>
      <w:r w:rsidRPr="00D02689">
        <w:rPr>
          <w:rFonts w:ascii="Bookman Old Style" w:hAnsi="Bookman Old Style"/>
          <w:sz w:val="20"/>
        </w:rPr>
        <w:t>ontrols procedures manual should contain at least the following: (Check the box next to the item if the item has been included in the plan or the manual).</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476CAE">
      <w:pPr>
        <w:pStyle w:val="Heading3"/>
        <w:tabs>
          <w:tab w:val="left" w:pos="9923"/>
        </w:tabs>
        <w:ind w:right="-447"/>
        <w:rPr>
          <w:rFonts w:ascii="Bookman Old Style" w:hAnsi="Bookman Old Style"/>
        </w:rPr>
      </w:pPr>
      <w:r w:rsidRPr="00D02689">
        <w:rPr>
          <w:rFonts w:ascii="Bookman Old Style" w:hAnsi="Bookman Old Style"/>
        </w:rPr>
        <w:t xml:space="preserve">Framework of the </w:t>
      </w:r>
      <w:r w:rsidR="00C10C01" w:rsidRPr="00D02689">
        <w:rPr>
          <w:rFonts w:ascii="Bookman Old Style" w:hAnsi="Bookman Old Style"/>
        </w:rPr>
        <w:t>a</w:t>
      </w:r>
      <w:r w:rsidRPr="00D02689">
        <w:rPr>
          <w:rFonts w:ascii="Bookman Old Style" w:hAnsi="Bookman Old Style"/>
        </w:rPr>
        <w:t xml:space="preserve">dministrative </w:t>
      </w:r>
      <w:r w:rsidR="00C10C01" w:rsidRPr="00D02689">
        <w:rPr>
          <w:rFonts w:ascii="Bookman Old Style" w:hAnsi="Bookman Old Style"/>
        </w:rPr>
        <w:t>o</w:t>
      </w:r>
      <w:r w:rsidRPr="00D02689">
        <w:rPr>
          <w:rFonts w:ascii="Bookman Old Style" w:hAnsi="Bookman Old Style"/>
        </w:rPr>
        <w:t xml:space="preserve">rganization and </w:t>
      </w:r>
      <w:r w:rsidR="00C10C01" w:rsidRPr="00D02689">
        <w:rPr>
          <w:rFonts w:ascii="Bookman Old Style" w:hAnsi="Bookman Old Style"/>
        </w:rPr>
        <w:t>i</w:t>
      </w:r>
      <w:r w:rsidRPr="00D02689">
        <w:rPr>
          <w:rFonts w:ascii="Bookman Old Style" w:hAnsi="Bookman Old Style"/>
        </w:rPr>
        <w:t xml:space="preserve">nternal </w:t>
      </w:r>
      <w:r w:rsidR="00C10C01" w:rsidRPr="00D02689">
        <w:rPr>
          <w:rFonts w:ascii="Bookman Old Style" w:hAnsi="Bookman Old Style"/>
        </w:rPr>
        <w:t>c</w:t>
      </w:r>
      <w:r w:rsidRPr="00D02689">
        <w:rPr>
          <w:rFonts w:ascii="Bookman Old Style" w:hAnsi="Bookman Old Style"/>
        </w:rPr>
        <w:t>ontrol environment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390" w:right="-447"/>
        <w:jc w:val="both"/>
        <w:rPr>
          <w:rFonts w:ascii="Bookman Old Style" w:hAnsi="Bookman Old Style"/>
          <w:sz w:val="20"/>
        </w:rPr>
      </w:pPr>
      <w:r w:rsidRPr="00D02689">
        <w:rPr>
          <w:rFonts w:ascii="Bookman Old Style" w:hAnsi="Bookman Old Style"/>
          <w:sz w:val="20"/>
        </w:rPr>
        <w:t>Please indicate/provide the following in the framework of the administrative organization and internal control environment:</w:t>
      </w:r>
    </w:p>
    <w:p w:rsidR="0096594E" w:rsidRPr="00D02689" w:rsidRDefault="0096594E" w:rsidP="0096594E">
      <w:pPr>
        <w:tabs>
          <w:tab w:val="left" w:pos="9923"/>
        </w:tabs>
        <w:ind w:left="390"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1.   </w:t>
      </w:r>
      <w:r w:rsidRPr="00D02689">
        <w:rPr>
          <w:rFonts w:ascii="Bookman Old Style" w:hAnsi="Bookman Old Style"/>
          <w:sz w:val="20"/>
        </w:rPr>
        <w:sym w:font="Wingdings" w:char="F071"/>
      </w:r>
      <w:r w:rsidRPr="00D02689">
        <w:rPr>
          <w:rFonts w:ascii="Bookman Old Style" w:hAnsi="Bookman Old Style"/>
          <w:sz w:val="20"/>
        </w:rPr>
        <w:t xml:space="preserve">   How the administrative department is or will be structured and the number and</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functions of the administrative personnel. (page </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jc w:val="both"/>
        <w:rPr>
          <w:rFonts w:ascii="Bookman Old Style" w:hAnsi="Bookman Old Style"/>
          <w:sz w:val="20"/>
        </w:rPr>
      </w:pPr>
      <w:r w:rsidRPr="00D02689">
        <w:rPr>
          <w:rFonts w:ascii="Bookman Old Style" w:hAnsi="Bookman Old Style"/>
          <w:sz w:val="20"/>
        </w:rPr>
        <w:t xml:space="preserve">2. </w:t>
      </w:r>
      <w:r w:rsidRPr="00D02689">
        <w:rPr>
          <w:rFonts w:ascii="Bookman Old Style" w:hAnsi="Bookman Old Style"/>
          <w:sz w:val="20"/>
        </w:rPr>
        <w:sym w:font="Wingdings" w:char="F071"/>
      </w:r>
      <w:r w:rsidRPr="00D02689">
        <w:rPr>
          <w:rFonts w:ascii="Bookman Old Style" w:hAnsi="Bookman Old Style"/>
          <w:sz w:val="20"/>
        </w:rPr>
        <w:t xml:space="preserve">  </w:t>
      </w:r>
      <w:r w:rsidRPr="00D02689">
        <w:rPr>
          <w:rFonts w:ascii="Bookman Old Style" w:hAnsi="Bookman Old Style"/>
          <w:sz w:val="20"/>
          <w:szCs w:val="20"/>
        </w:rPr>
        <w:t xml:space="preserve">Whether Management will obtain information on a periodic basis from the administrative department and the nature of the provided information. Please specify period: daily/weekly/ monthly/quarterly/yearly/other.  </w:t>
      </w:r>
      <w:r w:rsidRPr="00D02689">
        <w:rPr>
          <w:rFonts w:ascii="Bookman Old Style" w:hAnsi="Bookman Old Style"/>
          <w:sz w:val="20"/>
        </w:rPr>
        <w:t xml:space="preserve">(page </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3.   </w:t>
      </w:r>
      <w:r w:rsidRPr="00D02689">
        <w:rPr>
          <w:rFonts w:ascii="Bookman Old Style" w:hAnsi="Bookman Old Style"/>
          <w:sz w:val="20"/>
        </w:rPr>
        <w:sym w:font="Wingdings" w:char="F071"/>
      </w:r>
      <w:r w:rsidRPr="00D02689">
        <w:rPr>
          <w:rFonts w:ascii="Bookman Old Style" w:hAnsi="Bookman Old Style"/>
          <w:sz w:val="20"/>
        </w:rPr>
        <w:t xml:space="preserve">  All critical controls in the IT environment (including backup, security, retrieval, and</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contingency procedures).  (page </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4.   </w:t>
      </w:r>
      <w:r w:rsidRPr="00D02689">
        <w:rPr>
          <w:rFonts w:ascii="Bookman Old Style" w:hAnsi="Bookman Old Style"/>
          <w:sz w:val="20"/>
        </w:rPr>
        <w:sym w:font="Wingdings" w:char="F071"/>
      </w:r>
      <w:r w:rsidRPr="00D02689">
        <w:rPr>
          <w:rFonts w:ascii="Bookman Old Style" w:hAnsi="Bookman Old Style"/>
          <w:sz w:val="20"/>
        </w:rPr>
        <w:t xml:space="preserve">   The segregation of duties between accounting, operations, and internal audit. (page </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360"/>
          <w:tab w:val="left" w:pos="9923"/>
        </w:tabs>
        <w:ind w:right="-447"/>
        <w:jc w:val="both"/>
        <w:rPr>
          <w:rFonts w:ascii="Bookman Old Style" w:hAnsi="Bookman Old Style"/>
          <w:sz w:val="20"/>
        </w:rPr>
      </w:pPr>
      <w:r w:rsidRPr="00D02689">
        <w:rPr>
          <w:rFonts w:ascii="Bookman Old Style" w:hAnsi="Bookman Old Style"/>
          <w:sz w:val="20"/>
        </w:rPr>
        <w:t xml:space="preserve">5.   </w:t>
      </w:r>
      <w:r w:rsidRPr="00D02689">
        <w:rPr>
          <w:rFonts w:ascii="Bookman Old Style" w:hAnsi="Bookman Old Style"/>
          <w:sz w:val="20"/>
        </w:rPr>
        <w:sym w:font="Wingdings" w:char="F071"/>
      </w:r>
      <w:r w:rsidRPr="00D02689">
        <w:rPr>
          <w:rFonts w:ascii="Bookman Old Style" w:hAnsi="Bookman Old Style"/>
          <w:sz w:val="20"/>
        </w:rPr>
        <w:t xml:space="preserve">   The activities of the internal audit function, its strength in terms of available staff, their</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training and experience, to whom the internal auditors report and the type and frequency of</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reports issued.  Also, indicate, if applicable, whether headquarter’s or parent institution’s  </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internal auditors are involved in periodic on-site reviews of the </w:t>
      </w:r>
      <w:r w:rsidR="004E4E3A" w:rsidRPr="00D02689">
        <w:rPr>
          <w:rFonts w:ascii="Bookman Old Style" w:hAnsi="Bookman Old Style"/>
          <w:sz w:val="20"/>
        </w:rPr>
        <w:t>Securities Intermediary</w:t>
      </w: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           and to whom their findings are reported. (page</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360"/>
          <w:tab w:val="left" w:pos="540"/>
          <w:tab w:val="left" w:pos="720"/>
          <w:tab w:val="left" w:pos="9923"/>
        </w:tabs>
        <w:ind w:right="-447"/>
        <w:jc w:val="both"/>
        <w:rPr>
          <w:rFonts w:ascii="Bookman Old Style" w:hAnsi="Bookman Old Style"/>
          <w:sz w:val="20"/>
        </w:rPr>
      </w:pPr>
      <w:r w:rsidRPr="00D02689">
        <w:rPr>
          <w:rFonts w:ascii="Bookman Old Style" w:hAnsi="Bookman Old Style"/>
          <w:sz w:val="20"/>
        </w:rPr>
        <w:t xml:space="preserve">6.   </w:t>
      </w:r>
      <w:r w:rsidRPr="00D02689">
        <w:rPr>
          <w:rFonts w:ascii="Bookman Old Style" w:hAnsi="Bookman Old Style"/>
          <w:sz w:val="20"/>
        </w:rPr>
        <w:sym w:font="Wingdings" w:char="F071"/>
      </w:r>
      <w:r w:rsidRPr="00D02689">
        <w:rPr>
          <w:rFonts w:ascii="Bookman Old Style" w:hAnsi="Bookman Old Style"/>
          <w:sz w:val="20"/>
        </w:rPr>
        <w:t xml:space="preserve">   All relevant administrative procedures and measures of internal control in sensitive,</w:t>
      </w:r>
    </w:p>
    <w:p w:rsidR="0096594E" w:rsidRPr="00D02689" w:rsidRDefault="0096594E" w:rsidP="0096594E">
      <w:pPr>
        <w:tabs>
          <w:tab w:val="left" w:pos="360"/>
          <w:tab w:val="left" w:pos="540"/>
          <w:tab w:val="left" w:pos="720"/>
          <w:tab w:val="left" w:pos="9923"/>
        </w:tabs>
        <w:ind w:left="720" w:right="-447"/>
        <w:jc w:val="both"/>
        <w:rPr>
          <w:rFonts w:ascii="Bookman Old Style" w:hAnsi="Bookman Old Style"/>
          <w:sz w:val="20"/>
        </w:rPr>
      </w:pPr>
      <w:r w:rsidRPr="00D02689">
        <w:rPr>
          <w:rFonts w:ascii="Bookman Old Style" w:hAnsi="Bookman Old Style"/>
          <w:sz w:val="20"/>
        </w:rPr>
        <w:t>significant, and critical areas of operation and areas susceptible to fraud and misappropriations. (page</w:t>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8"/>
        </w:rPr>
        <w:sym w:font="Symbol" w:char="F0BC"/>
      </w:r>
      <w:r w:rsidRPr="00D02689">
        <w:rPr>
          <w:rFonts w:ascii="Bookman Old Style" w:hAnsi="Bookman Old Style"/>
          <w:sz w:val="20"/>
        </w:rPr>
        <w:t>)</w:t>
      </w: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Sensitive areas are those areas that need close monitoring because of the sensitive nature of the information that passes through that area.  The information is considered sensitive due to privacy considerations with respect to clients, investors, employees, and financial institutions or because if it became known, it will likely have an adverse impact on the </w:t>
      </w:r>
      <w:r w:rsidR="004E4E3A" w:rsidRPr="00D02689">
        <w:rPr>
          <w:rFonts w:ascii="Bookman Old Style" w:hAnsi="Bookman Old Style"/>
          <w:sz w:val="20"/>
        </w:rPr>
        <w:t>Securities Intermediary</w:t>
      </w:r>
      <w:r w:rsidRPr="00D02689">
        <w:rPr>
          <w:rFonts w:ascii="Bookman Old Style" w:hAnsi="Bookman Old Style"/>
          <w:sz w:val="20"/>
        </w:rPr>
        <w:t xml:space="preserve"> </w:t>
      </w:r>
      <w:r w:rsidRPr="00D02689">
        <w:rPr>
          <w:rFonts w:ascii="Bookman Old Style" w:hAnsi="Bookman Old Style"/>
          <w:sz w:val="20"/>
          <w:szCs w:val="20"/>
        </w:rPr>
        <w:t>(e.g., mailing, payroll, clients’ confidential information).</w:t>
      </w:r>
    </w:p>
    <w:p w:rsidR="0096594E" w:rsidRPr="00D02689" w:rsidRDefault="0096594E" w:rsidP="0096594E">
      <w:pPr>
        <w:tabs>
          <w:tab w:val="left" w:pos="9923"/>
        </w:tabs>
        <w:ind w:right="-447"/>
        <w:jc w:val="both"/>
        <w:rPr>
          <w:rFonts w:ascii="Bookman Old Style" w:hAnsi="Bookman Old Style"/>
          <w:sz w:val="20"/>
          <w:szCs w:val="20"/>
        </w:rPr>
      </w:pP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Significant areas are defined as those areas resulting in large volumes of transactions and/or large balances.</w:t>
      </w:r>
    </w:p>
    <w:p w:rsidR="0096594E" w:rsidRPr="00D02689" w:rsidRDefault="0096594E" w:rsidP="0096594E">
      <w:pPr>
        <w:tabs>
          <w:tab w:val="left" w:pos="9923"/>
        </w:tabs>
        <w:ind w:right="-447"/>
        <w:jc w:val="both"/>
        <w:rPr>
          <w:rFonts w:ascii="Bookman Old Style" w:hAnsi="Bookman Old Style"/>
          <w:sz w:val="20"/>
          <w:szCs w:val="20"/>
        </w:rPr>
      </w:pP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Critical areas are defined as those areas that represent the core of the business and/or represent major risks for the </w:t>
      </w:r>
      <w:r w:rsidR="004E4E3A" w:rsidRPr="00D02689">
        <w:rPr>
          <w:rFonts w:ascii="Bookman Old Style" w:hAnsi="Bookman Old Style"/>
          <w:sz w:val="20"/>
        </w:rPr>
        <w:t>Securities Intermediary</w:t>
      </w:r>
      <w:r w:rsidRPr="00D02689">
        <w:rPr>
          <w:rFonts w:ascii="Bookman Old Style" w:hAnsi="Bookman Old Style"/>
          <w:sz w:val="20"/>
          <w:szCs w:val="20"/>
        </w:rPr>
        <w:t>.</w:t>
      </w:r>
    </w:p>
    <w:p w:rsidR="0096594E" w:rsidRPr="00D02689" w:rsidRDefault="0096594E" w:rsidP="0096594E">
      <w:pPr>
        <w:tabs>
          <w:tab w:val="left" w:pos="9923"/>
        </w:tabs>
        <w:ind w:right="-447"/>
        <w:jc w:val="both"/>
        <w:rPr>
          <w:rFonts w:ascii="Bookman Old Style" w:hAnsi="Bookman Old Style"/>
          <w:sz w:val="20"/>
          <w:szCs w:val="20"/>
        </w:rPr>
      </w:pP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Areas susceptible to fraud, misappropriations and abusive practices are areas that need to be closely controlled and supervised because of the involvement of large amount of money and the adverse impact they have on investors’ confidence in the securities market. </w:t>
      </w:r>
    </w:p>
    <w:p w:rsidR="0096594E" w:rsidRPr="00D02689" w:rsidRDefault="0096594E" w:rsidP="0096594E">
      <w:pPr>
        <w:tabs>
          <w:tab w:val="left" w:pos="9923"/>
        </w:tabs>
        <w:ind w:right="-447"/>
        <w:jc w:val="both"/>
        <w:rPr>
          <w:rFonts w:ascii="Bookman Old Style" w:hAnsi="Bookman Old Style"/>
          <w:sz w:val="20"/>
          <w:szCs w:val="20"/>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7.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The involvement of third parties, such as external auditors and consultants (e.g. management,  computer, tax, and payroll) in the operation of the </w:t>
      </w:r>
      <w:r w:rsidR="004E4E3A" w:rsidRPr="00D02689">
        <w:rPr>
          <w:rFonts w:ascii="Bookman Old Style" w:hAnsi="Bookman Old Style"/>
          <w:sz w:val="20"/>
          <w:szCs w:val="20"/>
        </w:rPr>
        <w:t>Securities Intermediary</w:t>
      </w:r>
      <w:r w:rsidRPr="00D02689">
        <w:rPr>
          <w:rFonts w:ascii="Bookman Old Style" w:hAnsi="Bookman Old Style"/>
          <w:sz w:val="20"/>
          <w:szCs w:val="20"/>
        </w:rPr>
        <w:t xml:space="preserve">  and the nature of the work performed by these third parties. (page </w:t>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sz w:val="20"/>
          <w:szCs w:val="20"/>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Garamond" w:hAnsi="Garamond"/>
          <w:sz w:val="20"/>
        </w:rPr>
      </w:pPr>
    </w:p>
    <w:p w:rsidR="0096594E" w:rsidRPr="00D02689" w:rsidRDefault="0096594E" w:rsidP="0096594E">
      <w:pPr>
        <w:tabs>
          <w:tab w:val="left" w:pos="9923"/>
        </w:tabs>
        <w:ind w:right="-447"/>
        <w:jc w:val="both"/>
        <w:rPr>
          <w:rFonts w:ascii="Garamond" w:hAnsi="Garamond"/>
          <w:sz w:val="20"/>
        </w:rPr>
      </w:pPr>
    </w:p>
    <w:p w:rsidR="0096594E" w:rsidRPr="00D02689" w:rsidRDefault="0096594E" w:rsidP="0096594E">
      <w:pPr>
        <w:tabs>
          <w:tab w:val="left" w:pos="9923"/>
        </w:tabs>
        <w:ind w:right="-447"/>
        <w:jc w:val="both"/>
        <w:rPr>
          <w:rFonts w:ascii="Bookman Old Style" w:hAnsi="Bookman Old Style"/>
          <w:sz w:val="20"/>
        </w:rPr>
        <w:sectPr w:rsidR="0096594E" w:rsidRPr="00D02689" w:rsidSect="007710E8">
          <w:footerReference w:type="default" r:id="rId10"/>
          <w:headerReference w:type="first" r:id="rId11"/>
          <w:pgSz w:w="11909" w:h="16834" w:code="9"/>
          <w:pgMar w:top="1008" w:right="936" w:bottom="1008" w:left="1440" w:header="720" w:footer="720" w:gutter="0"/>
          <w:cols w:space="180"/>
          <w:docGrid w:linePitch="299"/>
        </w:sectPr>
      </w:pPr>
    </w:p>
    <w:p w:rsidR="0096594E" w:rsidRPr="00D02689" w:rsidRDefault="0096594E" w:rsidP="0096594E">
      <w:pPr>
        <w:tabs>
          <w:tab w:val="left" w:pos="4770"/>
          <w:tab w:val="left" w:pos="9923"/>
        </w:tabs>
        <w:ind w:right="-447"/>
        <w:rPr>
          <w:rFonts w:ascii="Bookman Old Style" w:hAnsi="Bookman Old Style"/>
          <w:sz w:val="28"/>
          <w:szCs w:val="28"/>
        </w:rPr>
      </w:pPr>
      <w:r w:rsidRPr="00D02689">
        <w:rPr>
          <w:rFonts w:ascii="Bookman Old Style" w:hAnsi="Bookman Old Style"/>
          <w:b/>
        </w:rPr>
        <w:lastRenderedPageBreak/>
        <w:t xml:space="preserve">                                                             </w:t>
      </w:r>
    </w:p>
    <w:p w:rsidR="0096594E" w:rsidRPr="00D02689" w:rsidRDefault="0096594E" w:rsidP="0096594E">
      <w:pPr>
        <w:pBdr>
          <w:bottom w:val="single" w:sz="4" w:space="1" w:color="auto"/>
        </w:pBdr>
        <w:tabs>
          <w:tab w:val="left" w:pos="9923"/>
        </w:tabs>
        <w:ind w:left="1080" w:right="-447" w:hanging="1080"/>
        <w:jc w:val="both"/>
        <w:rPr>
          <w:rFonts w:ascii="Bookman Old Style" w:hAnsi="Bookman Old Style"/>
          <w:sz w:val="20"/>
        </w:rPr>
      </w:pPr>
      <w:r w:rsidRPr="00D02689">
        <w:rPr>
          <w:rFonts w:ascii="Bookman Old Style" w:hAnsi="Bookman Old Style"/>
          <w:b/>
          <w:sz w:val="20"/>
        </w:rPr>
        <w:t xml:space="preserve">Annex </w:t>
      </w:r>
      <w:r w:rsidR="00476CAE" w:rsidRPr="00D02689">
        <w:rPr>
          <w:rFonts w:ascii="Bookman Old Style" w:hAnsi="Bookman Old Style"/>
          <w:b/>
          <w:sz w:val="20"/>
        </w:rPr>
        <w:t>2</w:t>
      </w:r>
      <w:r w:rsidRPr="00D02689">
        <w:rPr>
          <w:rFonts w:ascii="Bookman Old Style" w:hAnsi="Bookman Old Style"/>
          <w:sz w:val="20"/>
        </w:rPr>
        <w:tab/>
        <w:t>Information on business</w:t>
      </w:r>
      <w:r w:rsidR="00982FE8" w:rsidRPr="00D02689">
        <w:rPr>
          <w:rFonts w:ascii="Bookman Old Style" w:hAnsi="Bookman Old Style"/>
          <w:sz w:val="20"/>
        </w:rPr>
        <w:t xml:space="preserve"> operations</w:t>
      </w:r>
      <w:r w:rsidRPr="00D02689">
        <w:rPr>
          <w:rFonts w:ascii="Bookman Old Style" w:hAnsi="Bookman Old Style"/>
          <w:sz w:val="20"/>
        </w:rPr>
        <w:t xml:space="preserve"> (Chapter V, paragraph 4 of the National Ordinance)</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r w:rsidRPr="00D02689">
        <w:rPr>
          <w:rFonts w:ascii="Bookman Old Style" w:hAnsi="Bookman Old Style"/>
          <w:sz w:val="20"/>
        </w:rPr>
        <w:t xml:space="preserve">Please enclose documentation on the controlled and sound conduct of business operations. This documentation should describe the policy measures that will be taken by the </w:t>
      </w:r>
      <w:r w:rsidR="004E4E3A" w:rsidRPr="00D02689">
        <w:rPr>
          <w:rFonts w:ascii="Bookman Old Style" w:hAnsi="Bookman Old Style"/>
          <w:sz w:val="20"/>
        </w:rPr>
        <w:t>Securities Intermediary</w:t>
      </w:r>
      <w:r w:rsidRPr="00D02689">
        <w:rPr>
          <w:rFonts w:ascii="Bookman Old Style" w:hAnsi="Bookman Old Style"/>
          <w:sz w:val="20"/>
        </w:rPr>
        <w:t xml:space="preserve"> that will safeguard a controlled and sound conduct of business at all times. Please submit the </w:t>
      </w:r>
      <w:r w:rsidR="004E4E3A" w:rsidRPr="00D02689">
        <w:rPr>
          <w:rFonts w:ascii="Bookman Old Style" w:hAnsi="Bookman Old Style"/>
          <w:sz w:val="20"/>
        </w:rPr>
        <w:t>Securities Intermediary</w:t>
      </w:r>
      <w:r w:rsidRPr="00D02689">
        <w:rPr>
          <w:rFonts w:ascii="Bookman Old Style" w:hAnsi="Bookman Old Style"/>
          <w:sz w:val="20"/>
        </w:rPr>
        <w:t>’s:</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1.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systematic analysis of integrity risk</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2.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measures to prevent conflicts of interests between the </w:t>
      </w:r>
      <w:r w:rsidR="004E4E3A" w:rsidRPr="00D02689">
        <w:rPr>
          <w:rFonts w:ascii="Bookman Old Style" w:hAnsi="Bookman Old Style"/>
          <w:sz w:val="20"/>
        </w:rPr>
        <w:t>Securities Intermediary</w:t>
      </w:r>
      <w:r w:rsidRPr="00D02689">
        <w:rPr>
          <w:rFonts w:ascii="Bookman Old Style" w:hAnsi="Bookman Old Style"/>
          <w:sz w:val="20"/>
        </w:rPr>
        <w:t xml:space="preserve"> </w:t>
      </w:r>
      <w:r w:rsidRPr="00D02689">
        <w:rPr>
          <w:rFonts w:ascii="Bookman Old Style" w:hAnsi="Bookman Old Style"/>
          <w:sz w:val="20"/>
          <w:szCs w:val="20"/>
        </w:rPr>
        <w:t xml:space="preserve">and its clients and among the </w:t>
      </w:r>
      <w:r w:rsidR="004E4E3A" w:rsidRPr="00D02689">
        <w:rPr>
          <w:rFonts w:ascii="Bookman Old Style" w:hAnsi="Bookman Old Style"/>
          <w:sz w:val="20"/>
        </w:rPr>
        <w:t>Securities Intermediary</w:t>
      </w:r>
      <w:r w:rsidRPr="00D02689">
        <w:rPr>
          <w:rFonts w:ascii="Bookman Old Style" w:hAnsi="Bookman Old Style"/>
          <w:sz w:val="20"/>
          <w:szCs w:val="20"/>
        </w:rPr>
        <w:t>’s clients</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left="720" w:right="-447" w:hanging="720"/>
        <w:rPr>
          <w:rFonts w:ascii="Bookman Old Style" w:hAnsi="Bookman Old Style"/>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3.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commitment regarding the detection and deterrence of money laundering and terrorist financing</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left="720" w:right="-447" w:hanging="720"/>
        <w:rPr>
          <w:rFonts w:ascii="Bookman Old Style" w:hAnsi="Bookman Old Style"/>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4.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compliance with the National Ordinance on Identification of Clients when rendering Services (N.G. 2010, no. 40) as lastly amended by (N.G.2015, no. 69) (NOIS Curaçao), the National Ordinance on the Reporting of Unusual Transactions (N.G. 2010, no.41) as lastly amended by (N.G. 2015, no 68) (NORUT Curaçao), or other provisions and guidelines regarding detection and deterrence of money laundering and terrorist financing</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jc w:val="both"/>
        <w:rPr>
          <w:rFonts w:ascii="Bookman Old Style" w:hAnsi="Bookman Old Style"/>
        </w:rPr>
      </w:pPr>
      <w:r w:rsidRPr="00D02689">
        <w:rPr>
          <w:rFonts w:ascii="Bookman Old Style" w:hAnsi="Bookman Old Style"/>
          <w:sz w:val="20"/>
          <w:szCs w:val="20"/>
        </w:rPr>
        <w:t xml:space="preserve">5.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m</w:t>
      </w:r>
      <w:r w:rsidRPr="00D02689">
        <w:rPr>
          <w:rFonts w:ascii="Bookman Old Style" w:hAnsi="Bookman Old Style"/>
          <w:sz w:val="20"/>
        </w:rPr>
        <w:t xml:space="preserve">easures to prevent offences or other transgressions of the law that can be committed by the </w:t>
      </w:r>
      <w:r w:rsidR="004E4E3A" w:rsidRPr="00D02689">
        <w:rPr>
          <w:rFonts w:ascii="Bookman Old Style" w:hAnsi="Bookman Old Style"/>
          <w:sz w:val="20"/>
        </w:rPr>
        <w:t>Securities Intermediary</w:t>
      </w:r>
      <w:r w:rsidRPr="00D02689">
        <w:rPr>
          <w:rFonts w:ascii="Bookman Old Style" w:hAnsi="Bookman Old Style"/>
          <w:sz w:val="20"/>
        </w:rPr>
        <w:t xml:space="preserve"> or its employees that could damage the confidence in the </w:t>
      </w:r>
      <w:r w:rsidR="004E4E3A" w:rsidRPr="00D02689">
        <w:rPr>
          <w:rFonts w:ascii="Bookman Old Style" w:hAnsi="Bookman Old Style"/>
          <w:sz w:val="20"/>
        </w:rPr>
        <w:t>Securities Intermediary</w:t>
      </w:r>
      <w:r w:rsidRPr="00D02689">
        <w:rPr>
          <w:rFonts w:ascii="Bookman Old Style" w:hAnsi="Bookman Old Style"/>
          <w:sz w:val="20"/>
        </w:rPr>
        <w:t xml:space="preserve"> or in the financial markets</w:t>
      </w:r>
      <w:r w:rsidRPr="00D02689">
        <w:rPr>
          <w:rFonts w:ascii="Bookman Old Style" w:hAnsi="Bookman Old Style"/>
          <w:sz w:val="20"/>
          <w:szCs w:val="20"/>
        </w:rPr>
        <w:t xml:space="preserve">. </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jc w:val="both"/>
        <w:rPr>
          <w:rFonts w:ascii="Bookman Old Style" w:hAnsi="Bookman Old Style"/>
        </w:rPr>
      </w:pPr>
      <w:r w:rsidRPr="00D02689">
        <w:rPr>
          <w:rFonts w:ascii="Bookman Old Style" w:hAnsi="Bookman Old Style"/>
          <w:sz w:val="20"/>
          <w:szCs w:val="20"/>
        </w:rPr>
        <w:t xml:space="preserve">6.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m</w:t>
      </w:r>
      <w:r w:rsidRPr="00D02689">
        <w:rPr>
          <w:rFonts w:ascii="Bookman Old Style" w:hAnsi="Bookman Old Style"/>
          <w:sz w:val="20"/>
        </w:rPr>
        <w:t xml:space="preserve">easures to prevent damage in the confidence in the </w:t>
      </w:r>
      <w:r w:rsidR="004E4E3A" w:rsidRPr="00D02689">
        <w:rPr>
          <w:rFonts w:ascii="Bookman Old Style" w:hAnsi="Bookman Old Style"/>
          <w:sz w:val="20"/>
        </w:rPr>
        <w:t>Securities Intermediary</w:t>
      </w:r>
      <w:r w:rsidRPr="00D02689">
        <w:rPr>
          <w:rFonts w:ascii="Bookman Old Style" w:hAnsi="Bookman Old Style"/>
          <w:sz w:val="20"/>
        </w:rPr>
        <w:t xml:space="preserve"> or in the financial markets due to the </w:t>
      </w:r>
      <w:r w:rsidR="004E4E3A" w:rsidRPr="00D02689">
        <w:rPr>
          <w:rFonts w:ascii="Bookman Old Style" w:hAnsi="Bookman Old Style"/>
          <w:sz w:val="20"/>
        </w:rPr>
        <w:t>Securities Intermediary</w:t>
      </w:r>
      <w:r w:rsidRPr="00D02689">
        <w:rPr>
          <w:rFonts w:ascii="Bookman Old Style" w:hAnsi="Bookman Old Style"/>
          <w:sz w:val="20"/>
        </w:rPr>
        <w:t>’s relation with certain (type of) clients or other parties</w:t>
      </w:r>
      <w:r w:rsidRPr="00D02689">
        <w:rPr>
          <w:rFonts w:ascii="Bookman Old Style" w:hAnsi="Bookman Old Style"/>
          <w:sz w:val="20"/>
          <w:szCs w:val="20"/>
        </w:rPr>
        <w:t>.</w:t>
      </w:r>
      <w:r w:rsidRPr="00D02689">
        <w:rPr>
          <w:rFonts w:ascii="Bookman Old Style" w:hAnsi="Bookman Old Style"/>
        </w:rPr>
        <w:t xml:space="preserve"> </w:t>
      </w:r>
    </w:p>
    <w:p w:rsidR="0096594E" w:rsidRPr="00D02689" w:rsidRDefault="0096594E" w:rsidP="0096594E">
      <w:pPr>
        <w:tabs>
          <w:tab w:val="left" w:pos="9923"/>
        </w:tabs>
        <w:ind w:right="-447"/>
        <w:jc w:val="both"/>
        <w:rPr>
          <w:rFonts w:ascii="Bookman Old Style" w:hAnsi="Bookman Old Style"/>
        </w:rPr>
      </w:pP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left="720" w:right="-447" w:hanging="720"/>
        <w:rPr>
          <w:rFonts w:ascii="Bookman Old Style" w:hAnsi="Bookman Old Style"/>
        </w:rPr>
      </w:pPr>
      <w:r w:rsidRPr="00D02689">
        <w:rPr>
          <w:rFonts w:ascii="Bookman Old Style" w:hAnsi="Bookman Old Style"/>
          <w:sz w:val="20"/>
          <w:szCs w:val="20"/>
        </w:rPr>
        <w:t xml:space="preserve">7.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measures to prevent the </w:t>
      </w:r>
      <w:r w:rsidR="004E4E3A" w:rsidRPr="00D02689">
        <w:rPr>
          <w:rFonts w:ascii="Bookman Old Style" w:hAnsi="Bookman Old Style"/>
          <w:sz w:val="20"/>
        </w:rPr>
        <w:t>Securities Intermediary</w:t>
      </w:r>
      <w:r w:rsidRPr="00D02689">
        <w:rPr>
          <w:rFonts w:ascii="Bookman Old Style" w:hAnsi="Bookman Old Style"/>
          <w:sz w:val="20"/>
        </w:rPr>
        <w:t xml:space="preserve"> </w:t>
      </w:r>
      <w:r w:rsidRPr="00D02689">
        <w:rPr>
          <w:rFonts w:ascii="Bookman Old Style" w:hAnsi="Bookman Old Style"/>
          <w:sz w:val="20"/>
          <w:szCs w:val="20"/>
        </w:rPr>
        <w:t xml:space="preserve">or its employees from performing acts that are so contrary to generally accepted standards </w:t>
      </w:r>
      <w:r w:rsidR="001D2831" w:rsidRPr="00D02689">
        <w:rPr>
          <w:rFonts w:ascii="Bookman Old Style" w:hAnsi="Bookman Old Style"/>
          <w:sz w:val="20"/>
          <w:szCs w:val="20"/>
        </w:rPr>
        <w:t>that these could</w:t>
      </w:r>
      <w:r w:rsidRPr="00D02689">
        <w:rPr>
          <w:rFonts w:ascii="Bookman Old Style" w:hAnsi="Bookman Old Style"/>
          <w:sz w:val="20"/>
          <w:szCs w:val="20"/>
        </w:rPr>
        <w:t xml:space="preserve"> damage </w:t>
      </w:r>
      <w:r w:rsidR="002415C4" w:rsidRPr="00D02689">
        <w:rPr>
          <w:rFonts w:ascii="Bookman Old Style" w:hAnsi="Bookman Old Style"/>
          <w:sz w:val="20"/>
          <w:szCs w:val="20"/>
        </w:rPr>
        <w:t xml:space="preserve">the </w:t>
      </w:r>
      <w:r w:rsidRPr="00D02689">
        <w:rPr>
          <w:rFonts w:ascii="Bookman Old Style" w:hAnsi="Bookman Old Style"/>
          <w:sz w:val="20"/>
          <w:szCs w:val="20"/>
        </w:rPr>
        <w:t xml:space="preserve">confidence in the </w:t>
      </w:r>
      <w:r w:rsidR="004E4E3A" w:rsidRPr="00D02689">
        <w:rPr>
          <w:rFonts w:ascii="Bookman Old Style" w:hAnsi="Bookman Old Style"/>
          <w:sz w:val="20"/>
        </w:rPr>
        <w:t>Securities Intermediary</w:t>
      </w:r>
      <w:r w:rsidRPr="00D02689">
        <w:rPr>
          <w:rFonts w:ascii="Bookman Old Style" w:hAnsi="Bookman Old Style"/>
          <w:sz w:val="20"/>
        </w:rPr>
        <w:t xml:space="preserve"> </w:t>
      </w:r>
      <w:r w:rsidRPr="00D02689">
        <w:rPr>
          <w:rFonts w:ascii="Bookman Old Style" w:hAnsi="Bookman Old Style"/>
          <w:sz w:val="20"/>
          <w:szCs w:val="20"/>
        </w:rPr>
        <w:t>or in the financial markets</w:t>
      </w:r>
      <w:r w:rsidRPr="00D02689">
        <w:rPr>
          <w:rFonts w:ascii="Bookman Old Style" w:hAnsi="Bookman Old Style"/>
        </w:rPr>
        <w:t xml:space="preserve"> (page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8.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systematic analysis of the general business risks and financial risks </w:t>
      </w:r>
    </w:p>
    <w:p w:rsidR="0096594E" w:rsidRPr="00D02689" w:rsidRDefault="0096594E" w:rsidP="0096594E">
      <w:pPr>
        <w:tabs>
          <w:tab w:val="left" w:pos="9923"/>
        </w:tabs>
        <w:ind w:right="-447"/>
        <w:jc w:val="both"/>
        <w:rPr>
          <w:rFonts w:ascii="Bookman Old Style" w:hAnsi="Bookman Old Style"/>
        </w:rPr>
      </w:pPr>
      <w:r w:rsidRPr="00D02689">
        <w:rPr>
          <w:rFonts w:ascii="Bookman Old Style" w:hAnsi="Bookman Old Style"/>
          <w:sz w:val="20"/>
          <w:szCs w:val="20"/>
        </w:rPr>
        <w:t xml:space="preserve">           </w:t>
      </w:r>
      <w:r w:rsidRPr="00D02689">
        <w:rPr>
          <w:rFonts w:ascii="Bookman Old Style" w:hAnsi="Bookman Old Style"/>
        </w:rPr>
        <w:t xml:space="preserve">(page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p w:rsidR="0096594E" w:rsidRPr="00D02689" w:rsidRDefault="0096594E" w:rsidP="0096594E">
      <w:pPr>
        <w:tabs>
          <w:tab w:val="left" w:pos="9923"/>
        </w:tabs>
        <w:ind w:right="-447"/>
        <w:jc w:val="both"/>
        <w:rPr>
          <w:rFonts w:ascii="Bookman Old Style" w:hAnsi="Bookman Old Style"/>
          <w:sz w:val="20"/>
        </w:rPr>
      </w:pP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9.   </w:t>
      </w:r>
      <w:r w:rsidRPr="00D02689">
        <w:rPr>
          <w:rFonts w:ascii="Bookman Old Style" w:hAnsi="Bookman Old Style"/>
          <w:sz w:val="20"/>
          <w:szCs w:val="20"/>
        </w:rPr>
        <w:sym w:font="Wingdings" w:char="F071"/>
      </w:r>
      <w:r w:rsidRPr="00D02689">
        <w:rPr>
          <w:rFonts w:ascii="Bookman Old Style" w:hAnsi="Bookman Old Style"/>
          <w:sz w:val="20"/>
          <w:szCs w:val="20"/>
        </w:rPr>
        <w:t xml:space="preserve">  Documentation on the orderly and transparent financial market processes and due care in </w:t>
      </w: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           rendering services to clients. Particular attention should be given to the manner in which  </w:t>
      </w:r>
    </w:p>
    <w:p w:rsidR="0096594E" w:rsidRPr="00D02689" w:rsidRDefault="0096594E" w:rsidP="0096594E">
      <w:pPr>
        <w:tabs>
          <w:tab w:val="left" w:pos="9923"/>
        </w:tabs>
        <w:ind w:right="-447"/>
        <w:jc w:val="both"/>
        <w:rPr>
          <w:rFonts w:ascii="Bookman Old Style" w:hAnsi="Bookman Old Style"/>
          <w:sz w:val="20"/>
          <w:szCs w:val="20"/>
        </w:rPr>
      </w:pPr>
      <w:r w:rsidRPr="00D02689">
        <w:rPr>
          <w:rFonts w:ascii="Bookman Old Style" w:hAnsi="Bookman Old Style"/>
          <w:sz w:val="20"/>
          <w:szCs w:val="20"/>
        </w:rPr>
        <w:t xml:space="preserve">           clients can file complaints against other clients and the manner in which the complaints are  </w:t>
      </w:r>
    </w:p>
    <w:p w:rsidR="0096594E" w:rsidRPr="00D02689" w:rsidRDefault="0096594E" w:rsidP="0096594E">
      <w:pPr>
        <w:tabs>
          <w:tab w:val="left" w:pos="9923"/>
        </w:tabs>
        <w:ind w:right="-447"/>
        <w:jc w:val="both"/>
        <w:rPr>
          <w:rFonts w:cs="Bookman Old Style"/>
          <w:sz w:val="24"/>
          <w:szCs w:val="24"/>
        </w:rPr>
      </w:pPr>
      <w:r w:rsidRPr="00D02689">
        <w:rPr>
          <w:rFonts w:ascii="Bookman Old Style" w:hAnsi="Bookman Old Style"/>
          <w:sz w:val="20"/>
          <w:szCs w:val="20"/>
        </w:rPr>
        <w:t xml:space="preserve">           being handled by the </w:t>
      </w:r>
      <w:r w:rsidR="004E4E3A" w:rsidRPr="00D02689">
        <w:rPr>
          <w:rFonts w:ascii="Bookman Old Style" w:hAnsi="Bookman Old Style"/>
          <w:sz w:val="20"/>
        </w:rPr>
        <w:t>Securities Intermediary</w:t>
      </w:r>
      <w:r w:rsidRPr="00D02689">
        <w:rPr>
          <w:rFonts w:ascii="Bookman Old Style" w:hAnsi="Bookman Old Style"/>
          <w:sz w:val="20"/>
        </w:rPr>
        <w:t xml:space="preserve"> </w:t>
      </w:r>
      <w:r w:rsidRPr="00D02689">
        <w:rPr>
          <w:rFonts w:ascii="Bookman Old Style" w:hAnsi="Bookman Old Style"/>
        </w:rPr>
        <w:t xml:space="preserve">(page </w:t>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sym w:font="Symbol" w:char="F0BC"/>
      </w:r>
      <w:r w:rsidRPr="00D02689">
        <w:rPr>
          <w:rFonts w:ascii="Bookman Old Style" w:hAnsi="Bookman Old Style"/>
        </w:rPr>
        <w:t>)</w:t>
      </w:r>
    </w:p>
    <w:sectPr w:rsidR="0096594E" w:rsidRPr="00D02689" w:rsidSect="00EF2704">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CD" w:rsidRDefault="00B83DCD" w:rsidP="0072251F">
      <w:r>
        <w:separator/>
      </w:r>
    </w:p>
  </w:endnote>
  <w:endnote w:type="continuationSeparator" w:id="0">
    <w:p w:rsidR="00B83DCD" w:rsidRDefault="00B83DCD" w:rsidP="00722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Default="004E4E3A">
    <w:pPr>
      <w:pStyle w:val="Footer"/>
      <w:jc w:val="right"/>
    </w:pPr>
    <w:r>
      <w:fldChar w:fldCharType="begin"/>
    </w:r>
    <w:r>
      <w:instrText xml:space="preserve"> PAGE   \* MERGEFORMAT </w:instrText>
    </w:r>
    <w:r>
      <w:fldChar w:fldCharType="separate"/>
    </w:r>
    <w:r w:rsidR="00B35FB7">
      <w:rPr>
        <w:noProof/>
      </w:rPr>
      <w:t>1</w:t>
    </w:r>
    <w:r>
      <w:rPr>
        <w:noProof/>
      </w:rPr>
      <w:fldChar w:fldCharType="end"/>
    </w:r>
  </w:p>
  <w:p w:rsidR="004E4E3A" w:rsidRDefault="004E4E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Default="004E4E3A">
    <w:pPr>
      <w:pStyle w:val="Footer"/>
      <w:jc w:val="right"/>
    </w:pPr>
    <w:r>
      <w:fldChar w:fldCharType="begin"/>
    </w:r>
    <w:r>
      <w:instrText xml:space="preserve"> PAGE   \* MERGEFORMAT </w:instrText>
    </w:r>
    <w:r>
      <w:fldChar w:fldCharType="separate"/>
    </w:r>
    <w:r w:rsidR="00B35FB7">
      <w:rPr>
        <w:noProof/>
      </w:rPr>
      <w:t>10</w:t>
    </w:r>
    <w:r>
      <w:rPr>
        <w:noProof/>
      </w:rPr>
      <w:fldChar w:fldCharType="end"/>
    </w:r>
  </w:p>
  <w:p w:rsidR="004E4E3A" w:rsidRDefault="004E4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CD" w:rsidRDefault="00B83DCD" w:rsidP="0072251F">
      <w:r>
        <w:separator/>
      </w:r>
    </w:p>
  </w:footnote>
  <w:footnote w:type="continuationSeparator" w:id="0">
    <w:p w:rsidR="00B83DCD" w:rsidRDefault="00B83DCD" w:rsidP="0072251F">
      <w:r>
        <w:continuationSeparator/>
      </w:r>
    </w:p>
  </w:footnote>
  <w:footnote w:id="1">
    <w:p w:rsidR="00C150D8" w:rsidRPr="00C150D8" w:rsidRDefault="00C150D8">
      <w:pPr>
        <w:pStyle w:val="FootnoteText"/>
        <w:rPr>
          <w:color w:val="C00000"/>
        </w:rPr>
      </w:pPr>
      <w:r>
        <w:rPr>
          <w:rStyle w:val="FootnoteReference"/>
        </w:rPr>
        <w:footnoteRef/>
      </w:r>
      <w:r>
        <w:t xml:space="preserve"> </w:t>
      </w:r>
      <w:r w:rsidRPr="00C150D8">
        <w:rPr>
          <w:rFonts w:ascii="Bookman Old Style" w:hAnsi="Bookman Old Style"/>
          <w:color w:val="C00000"/>
          <w:sz w:val="18"/>
          <w:szCs w:val="18"/>
        </w:rPr>
        <w:t xml:space="preserve">As </w:t>
      </w:r>
      <w:r w:rsidRPr="00C150D8">
        <w:rPr>
          <w:rFonts w:ascii="Bookman Old Style" w:hAnsi="Bookman Old Style"/>
          <w:snapToGrid w:val="0"/>
          <w:color w:val="C00000"/>
          <w:sz w:val="18"/>
          <w:szCs w:val="18"/>
        </w:rPr>
        <w:t>amended by the National Ordinance Updating and Harmonization of the Supervision Ordinances Centrale Bank van Curaçao en Sint Maarten N.G. 2015, no. 67)</w:t>
      </w:r>
    </w:p>
  </w:footnote>
  <w:footnote w:id="2">
    <w:p w:rsidR="00C150D8" w:rsidRDefault="00C150D8">
      <w:pPr>
        <w:pStyle w:val="FootnoteText"/>
      </w:pPr>
      <w:r>
        <w:rPr>
          <w:rStyle w:val="FootnoteReference"/>
        </w:rPr>
        <w:footnoteRef/>
      </w:r>
      <w:r>
        <w:t xml:space="preserve"> Idem</w:t>
      </w:r>
      <w:r w:rsidR="007710E8">
        <w:t xml:space="preserve"> as footnote 1</w:t>
      </w:r>
    </w:p>
  </w:footnote>
  <w:footnote w:id="3">
    <w:p w:rsidR="00C150D8" w:rsidRDefault="00C150D8">
      <w:pPr>
        <w:pStyle w:val="FootnoteText"/>
      </w:pPr>
      <w:r>
        <w:rPr>
          <w:rStyle w:val="FootnoteReference"/>
        </w:rPr>
        <w:footnoteRef/>
      </w:r>
      <w:r>
        <w:t xml:space="preserve"> Idem</w:t>
      </w:r>
      <w:r w:rsidR="007710E8">
        <w:t xml:space="preserve"> as footnote 1</w:t>
      </w:r>
    </w:p>
  </w:footnote>
  <w:footnote w:id="4">
    <w:p w:rsidR="00C150D8" w:rsidRDefault="00C150D8">
      <w:pPr>
        <w:pStyle w:val="FootnoteText"/>
      </w:pPr>
      <w:r>
        <w:rPr>
          <w:rStyle w:val="FootnoteReference"/>
        </w:rPr>
        <w:footnoteRef/>
      </w:r>
      <w:r>
        <w:t xml:space="preserve"> Idem</w:t>
      </w:r>
      <w:r w:rsidR="007710E8">
        <w:t xml:space="preserve"> as footnote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Pr="00730DDC" w:rsidRDefault="004E4E3A" w:rsidP="0096594E">
    <w:pPr>
      <w:pStyle w:val="Header"/>
      <w:framePr w:wrap="around" w:vAnchor="text" w:hAnchor="margin" w:xAlign="right" w:y="1"/>
      <w:rPr>
        <w:rStyle w:val="PageNumber"/>
        <w:rFonts w:ascii="Bookman Old Style" w:hAnsi="Bookman Old Style"/>
        <w:sz w:val="18"/>
        <w:szCs w:val="18"/>
      </w:rPr>
    </w:pPr>
    <w:r w:rsidRPr="00730DDC">
      <w:rPr>
        <w:rStyle w:val="PageNumber"/>
        <w:rFonts w:ascii="Bookman Old Style" w:hAnsi="Bookman Old Style"/>
        <w:sz w:val="18"/>
        <w:szCs w:val="18"/>
      </w:rPr>
      <w:fldChar w:fldCharType="begin"/>
    </w:r>
    <w:r w:rsidRPr="00730DDC">
      <w:rPr>
        <w:rStyle w:val="PageNumber"/>
        <w:rFonts w:ascii="Bookman Old Style" w:hAnsi="Bookman Old Style"/>
        <w:sz w:val="18"/>
        <w:szCs w:val="18"/>
      </w:rPr>
      <w:instrText xml:space="preserve">PAGE  </w:instrText>
    </w:r>
    <w:r w:rsidRPr="00730DDC">
      <w:rPr>
        <w:rStyle w:val="PageNumber"/>
        <w:rFonts w:ascii="Bookman Old Style" w:hAnsi="Bookman Old Style"/>
        <w:sz w:val="18"/>
        <w:szCs w:val="18"/>
      </w:rPr>
      <w:fldChar w:fldCharType="separate"/>
    </w:r>
    <w:r w:rsidR="007710E8">
      <w:rPr>
        <w:rStyle w:val="PageNumber"/>
        <w:rFonts w:ascii="Bookman Old Style" w:hAnsi="Bookman Old Style"/>
        <w:noProof/>
        <w:sz w:val="18"/>
        <w:szCs w:val="18"/>
      </w:rPr>
      <w:t>1</w:t>
    </w:r>
    <w:r w:rsidRPr="00730DDC">
      <w:rPr>
        <w:rStyle w:val="PageNumber"/>
        <w:rFonts w:ascii="Bookman Old Style" w:hAnsi="Bookman Old Style"/>
        <w:sz w:val="18"/>
        <w:szCs w:val="18"/>
      </w:rPr>
      <w:fldChar w:fldCharType="end"/>
    </w:r>
  </w:p>
  <w:p w:rsidR="004E4E3A" w:rsidRPr="000C45FA" w:rsidRDefault="004E4E3A" w:rsidP="0096594E">
    <w:pPr>
      <w:pStyle w:val="Header"/>
      <w:rPr>
        <w:rFonts w:ascii="Bookman Old Style" w:hAnsi="Bookman Old Style"/>
        <w:b/>
        <w:i/>
        <w:sz w:val="20"/>
      </w:rPr>
    </w:pPr>
    <w:r>
      <w:rPr>
        <w:rFonts w:ascii="Bookman Old Style" w:hAnsi="Bookman Old Style"/>
        <w:b/>
        <w:i/>
        <w:noProof/>
        <w:sz w:val="20"/>
      </w:rPr>
      <mc:AlternateContent>
        <mc:Choice Requires="wps">
          <w:drawing>
            <wp:anchor distT="0" distB="0" distL="114300" distR="114300" simplePos="0" relativeHeight="251661312" behindDoc="0" locked="0" layoutInCell="1" allowOverlap="1" wp14:anchorId="1EC9CCAB" wp14:editId="3EBD6F26">
              <wp:simplePos x="0" y="0"/>
              <wp:positionH relativeFrom="column">
                <wp:posOffset>4737735</wp:posOffset>
              </wp:positionH>
              <wp:positionV relativeFrom="paragraph">
                <wp:posOffset>2540</wp:posOffset>
              </wp:positionV>
              <wp:extent cx="1371600" cy="457200"/>
              <wp:effectExtent l="0" t="0" r="0" b="0"/>
              <wp:wrapNone/>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9659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8" type="#_x0000_t202" style="position:absolute;margin-left:373.05pt;margin-top:.2pt;width:1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QFsgIAALo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ZhgJGgHFD2w0aBbOaIotu0Zep2C130PfmaEc6DZlar7O1l+1UjIVUPFlt0oJYeG0QrSC+1N/+zq&#10;hKMtyGb4ICuIQ3dGOqCxVp3tHXQDATrQ9HiixuZS2pCXizAKwFSCjcwXwL0LQdPj7V5p847JDtlF&#10;hhVQ79Dp/k4bmw1Njy42mJAFb1tHfyueHYDjdAKx4aq12Swcmz+SIFnH65h4ZBatPRLkuXdTrIgX&#10;FeFinl/mq1Ue/rRxQ5I2vKqYsGGOygrJnzF30PikiZO2tGx5ZeFsSlptN6tWoT0FZRfuOzTkzM1/&#10;noZrAtTyoqRwRoLbWeIVUbzwSEHmXrIIYi8Ik9skCkhC8uJ5SXdcsH8vCQ0ZTuaz+SSm39YWuO91&#10;bTTtuIHZ0fIuw/HJiaZWgmtROWoN5e20PmuFTf+pFUD3kWgnWKvRSa1m3IyAYlW8kdUjSFdJUBaI&#10;EAYeLBqpvmM0wPDIsP62o4ph1L4XIP8kJMROG7dxasVInVs25xYqSoDKsMFoWq7MNKF2veLbBiJN&#10;D07IG3gyNXdqfsrq8NBgQLiiDsPMTqDzvfN6GrnLXwAAAP//AwBQSwMEFAAGAAgAAAAhAM34+ona&#10;AAAABwEAAA8AAABkcnMvZG93bnJldi54bWxMjs1OwzAQhO9IfQdrkbhRu1FI2xCnqkBcQbRQiZsb&#10;b5OIeB3FbhPenuVEj/Ojma/YTK4TFxxC60nDYq5AIFXetlRr+Ni/3K9AhGjIms4TavjBAJtydlOY&#10;3PqR3vGyi7XgEQq50dDE2OdShqpBZ8Lc90icnfzgTGQ51NIOZuRx18lEqUw60xI/NKbHpwar793Z&#10;afh8PX0dUvVWP7uHfvSTkuTWUuu722n7CCLiFP/L8IfP6FAy09GfyQbRaVim2YKrGlIQHK+zhOWR&#10;/SQFWRbymr/8BQAA//8DAFBLAQItABQABgAIAAAAIQC2gziS/gAAAOEBAAATAAAAAAAAAAAAAAAA&#10;AAAAAABbQ29udGVudF9UeXBlc10ueG1sUEsBAi0AFAAGAAgAAAAhADj9If/WAAAAlAEAAAsAAAAA&#10;AAAAAAAAAAAALwEAAF9yZWxzLy5yZWxzUEsBAi0AFAAGAAgAAAAhAI6wBAWyAgAAugUAAA4AAAAA&#10;AAAAAAAAAAAALgIAAGRycy9lMm9Eb2MueG1sUEsBAi0AFAAGAAgAAAAhAM34+onaAAAABwEAAA8A&#10;AAAAAAAAAAAAAAAADAUAAGRycy9kb3ducmV2LnhtbFBLBQYAAAAABAAEAPMAAAATBgAAAAA=&#10;" filled="f" stroked="f">
              <v:textbox>
                <w:txbxContent>
                  <w:p w:rsidR="004E4E3A" w:rsidRDefault="004E4E3A" w:rsidP="0096594E"/>
                </w:txbxContent>
              </v:textbox>
            </v:shape>
          </w:pict>
        </mc:Fallback>
      </mc:AlternateContent>
    </w:r>
    <w:r>
      <w:rPr>
        <w:rFonts w:ascii="Garamond" w:hAnsi="Garamond"/>
      </w:rPr>
      <w:t xml:space="preserve">              </w:t>
    </w:r>
  </w:p>
  <w:p w:rsidR="004E4E3A" w:rsidRPr="00C5593D" w:rsidRDefault="004E4E3A" w:rsidP="0096594E">
    <w:pPr>
      <w:pStyle w:val="Header"/>
      <w:rPr>
        <w:rFonts w:ascii="Bookman Old Style" w:hAnsi="Bookman Old Style"/>
        <w:b/>
        <w:bCs/>
      </w:rPr>
    </w:pPr>
    <w:r w:rsidRPr="00C5593D">
      <w:rPr>
        <w:rFonts w:ascii="Bookman Old Style" w:hAnsi="Bookman Old Sty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Pr="00730DDC" w:rsidRDefault="004E4E3A" w:rsidP="008E76A2">
    <w:pPr>
      <w:pStyle w:val="Header"/>
      <w:framePr w:wrap="around" w:vAnchor="text" w:hAnchor="margin" w:xAlign="right" w:y="1"/>
      <w:rPr>
        <w:rStyle w:val="PageNumber"/>
        <w:rFonts w:ascii="Bookman Old Style" w:hAnsi="Bookman Old Style"/>
        <w:sz w:val="18"/>
        <w:szCs w:val="18"/>
      </w:rPr>
    </w:pPr>
    <w:r w:rsidRPr="00730DDC">
      <w:rPr>
        <w:rStyle w:val="PageNumber"/>
        <w:rFonts w:ascii="Bookman Old Style" w:hAnsi="Bookman Old Style"/>
        <w:sz w:val="18"/>
        <w:szCs w:val="18"/>
      </w:rPr>
      <w:fldChar w:fldCharType="begin"/>
    </w:r>
    <w:r w:rsidRPr="00730DDC">
      <w:rPr>
        <w:rStyle w:val="PageNumber"/>
        <w:rFonts w:ascii="Bookman Old Style" w:hAnsi="Bookman Old Style"/>
        <w:sz w:val="18"/>
        <w:szCs w:val="18"/>
      </w:rPr>
      <w:instrText xml:space="preserve">PAGE  </w:instrText>
    </w:r>
    <w:r w:rsidRPr="00730DDC">
      <w:rPr>
        <w:rStyle w:val="PageNumber"/>
        <w:rFonts w:ascii="Bookman Old Style" w:hAnsi="Bookman Old Style"/>
        <w:sz w:val="18"/>
        <w:szCs w:val="18"/>
      </w:rPr>
      <w:fldChar w:fldCharType="separate"/>
    </w:r>
    <w:r>
      <w:rPr>
        <w:rStyle w:val="PageNumber"/>
        <w:rFonts w:ascii="Bookman Old Style" w:hAnsi="Bookman Old Style"/>
        <w:noProof/>
        <w:sz w:val="18"/>
        <w:szCs w:val="18"/>
      </w:rPr>
      <w:t>1</w:t>
    </w:r>
    <w:r w:rsidRPr="00730DDC">
      <w:rPr>
        <w:rStyle w:val="PageNumber"/>
        <w:rFonts w:ascii="Bookman Old Style" w:hAnsi="Bookman Old Style"/>
        <w:sz w:val="18"/>
        <w:szCs w:val="18"/>
      </w:rPr>
      <w:fldChar w:fldCharType="end"/>
    </w:r>
  </w:p>
  <w:p w:rsidR="004E4E3A" w:rsidRPr="000C45FA" w:rsidRDefault="007536B0" w:rsidP="008E76A2">
    <w:pPr>
      <w:pStyle w:val="Header"/>
      <w:rPr>
        <w:rFonts w:ascii="Bookman Old Style" w:hAnsi="Bookman Old Style"/>
        <w:b/>
        <w:i/>
        <w:sz w:val="20"/>
      </w:rPr>
    </w:pPr>
    <w:r>
      <w:rPr>
        <w:noProof/>
      </w:rPr>
      <mc:AlternateContent>
        <mc:Choice Requires="wps">
          <w:drawing>
            <wp:anchor distT="0" distB="0" distL="114300" distR="114300" simplePos="0" relativeHeight="251659264" behindDoc="0" locked="0" layoutInCell="1" allowOverlap="1">
              <wp:simplePos x="0" y="0"/>
              <wp:positionH relativeFrom="column">
                <wp:posOffset>4737735</wp:posOffset>
              </wp:positionH>
              <wp:positionV relativeFrom="paragraph">
                <wp:posOffset>2540</wp:posOffset>
              </wp:positionV>
              <wp:extent cx="1371600" cy="457200"/>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8E76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73.05pt;margin-top:.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zftQIAAME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GEkaA9UPTA9gbdyj2KE9uecdAZeN0P4Gf2cA40u1L1cCerrxoJuWyp2LAbpeTYMlpDeqG96Z9d&#10;nXC0BVmPH2QNcejWSAe0b1RvewfdQIAOND2eqLG5VDbk5TyMAzBVYCOzOXDvQtDseHtQ2rxjskd2&#10;kWMF1Dt0urvTxmZDs6OLDSZkybvO0d+JZwfgOJ1AbLhqbTYLx+aPNEhXySohHonilUeCovBuyiXx&#10;4jKcz4rLYrkswp82bkiyltc1EzbMUVkh+TPmDhqfNHHSlpYdry2cTUmrzXrZKbSjoOzSfYeGnLn5&#10;z9NwTYBaXpQURiS4jVKvjJO5R0oy89J5kHhBmN6mcUBSUpTPS7rjgv17SWjMcTqLZpOYfltb4L7X&#10;tdGs5wZmR8f7HCcnJ5pZCa5E7ag1lHfT+qwVNv2nVgDdR6KdYK1GJ7Wa/XrvnoZTsxXzWtaPoGAl&#10;QWCgRZh7sGil+o7RCDMkx/rbliqGUfdewCtIQ0Ls0HEbJ1qM1LllfW6hogKoHBuMpuXSTINqOyi+&#10;aSHS9O6EvIGX03An6qesDu8N5oSr7TDT7CA63zuvp8m7+AUAAP//AwBQSwMEFAAGAAgAAAAhAM34&#10;+onaAAAABwEAAA8AAABkcnMvZG93bnJldi54bWxMjs1OwzAQhO9IfQdrkbhRu1FI2xCnqkBcQbRQ&#10;iZsbb5OIeB3FbhPenuVEj/Ojma/YTK4TFxxC60nDYq5AIFXetlRr+Ni/3K9AhGjIms4TavjBAJty&#10;dlOY3PqR3vGyi7XgEQq50dDE2OdShqpBZ8Lc90icnfzgTGQ51NIOZuRx18lEqUw60xI/NKbHpwar&#10;793Zafh8PX0dUvVWP7uHfvSTkuTWUuu722n7CCLiFP/L8IfP6FAy09GfyQbRaVim2YKrGlIQHK+z&#10;hOWR/SQFWRbymr/8BQAA//8DAFBLAQItABQABgAIAAAAIQC2gziS/gAAAOEBAAATAAAAAAAAAAAA&#10;AAAAAAAAAABbQ29udGVudF9UeXBlc10ueG1sUEsBAi0AFAAGAAgAAAAhADj9If/WAAAAlAEAAAsA&#10;AAAAAAAAAAAAAAAALwEAAF9yZWxzLy5yZWxzUEsBAi0AFAAGAAgAAAAhAF3UfN+1AgAAwQUAAA4A&#10;AAAAAAAAAAAAAAAALgIAAGRycy9lMm9Eb2MueG1sUEsBAi0AFAAGAAgAAAAhAM34+onaAAAABwEA&#10;AA8AAAAAAAAAAAAAAAAADwUAAGRycy9kb3ducmV2LnhtbFBLBQYAAAAABAAEAPMAAAAWBgAAAAA=&#10;" filled="f" stroked="f">
              <v:textbox>
                <w:txbxContent>
                  <w:p w:rsidR="004E4E3A" w:rsidRDefault="004E4E3A" w:rsidP="008E76A2"/>
                </w:txbxContent>
              </v:textbox>
            </v:shape>
          </w:pict>
        </mc:Fallback>
      </mc:AlternateContent>
    </w:r>
    <w:r w:rsidR="004E4E3A">
      <w:rPr>
        <w:rFonts w:ascii="Garamond" w:hAnsi="Garamond"/>
      </w:rPr>
      <w:t xml:space="preserve">              </w:t>
    </w:r>
  </w:p>
  <w:p w:rsidR="004E4E3A" w:rsidRPr="00C5593D" w:rsidRDefault="004E4E3A" w:rsidP="008E76A2">
    <w:pPr>
      <w:pStyle w:val="Header"/>
      <w:rPr>
        <w:rFonts w:ascii="Bookman Old Style" w:hAnsi="Bookman Old Style"/>
        <w:b/>
        <w:bCs/>
      </w:rPr>
    </w:pPr>
    <w:r w:rsidRPr="00C5593D">
      <w:rPr>
        <w:rFonts w:ascii="Bookman Old Style" w:hAnsi="Bookman Old Sty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32F"/>
    <w:multiLevelType w:val="singleLevel"/>
    <w:tmpl w:val="AD3C6E98"/>
    <w:lvl w:ilvl="0">
      <w:start w:val="1"/>
      <w:numFmt w:val="decimal"/>
      <w:lvlText w:val="%1."/>
      <w:lvlJc w:val="left"/>
      <w:pPr>
        <w:tabs>
          <w:tab w:val="num" w:pos="4860"/>
        </w:tabs>
        <w:ind w:left="4860" w:hanging="360"/>
      </w:pPr>
      <w:rPr>
        <w:rFonts w:hint="default"/>
      </w:rPr>
    </w:lvl>
  </w:abstractNum>
  <w:abstractNum w:abstractNumId="1">
    <w:nsid w:val="04816EB3"/>
    <w:multiLevelType w:val="multilevel"/>
    <w:tmpl w:val="355C881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4AB4E16"/>
    <w:multiLevelType w:val="multilevel"/>
    <w:tmpl w:val="300C8A16"/>
    <w:lvl w:ilvl="0">
      <w:start w:val="2"/>
      <w:numFmt w:val="decimal"/>
      <w:lvlText w:val="%1."/>
      <w:lvlJc w:val="left"/>
      <w:pPr>
        <w:tabs>
          <w:tab w:val="num" w:pos="825"/>
        </w:tabs>
        <w:ind w:left="825" w:hanging="465"/>
      </w:pPr>
      <w:rPr>
        <w:rFonts w:hint="default"/>
      </w:rPr>
    </w:lvl>
    <w:lvl w:ilvl="1">
      <w:start w:val="5"/>
      <w:numFmt w:val="decimal"/>
      <w:isLgl/>
      <w:lvlText w:val="%1.%2"/>
      <w:lvlJc w:val="left"/>
      <w:pPr>
        <w:ind w:left="720" w:hanging="360"/>
      </w:pPr>
      <w:rPr>
        <w:rFonts w:ascii="Bookman Old Style" w:hAnsi="Bookman Old Style"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4B081B"/>
    <w:multiLevelType w:val="multilevel"/>
    <w:tmpl w:val="C4207288"/>
    <w:lvl w:ilvl="0">
      <w:start w:val="4"/>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720"/>
        </w:tabs>
        <w:ind w:left="720" w:hanging="72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080"/>
        </w:tabs>
        <w:ind w:left="1080" w:hanging="108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440"/>
        </w:tabs>
        <w:ind w:left="1440" w:hanging="144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4">
    <w:nsid w:val="0C1E06BB"/>
    <w:multiLevelType w:val="multilevel"/>
    <w:tmpl w:val="CAAA53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3915814"/>
    <w:multiLevelType w:val="multilevel"/>
    <w:tmpl w:val="3260D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E3BA1"/>
    <w:multiLevelType w:val="multilevel"/>
    <w:tmpl w:val="5B0A0D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30"/>
        </w:tabs>
        <w:ind w:left="630" w:hanging="360"/>
      </w:pPr>
      <w:rPr>
        <w:rFonts w:ascii="Bookman Old Style" w:hAnsi="Bookman Old Style"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D7F57D8"/>
    <w:multiLevelType w:val="singleLevel"/>
    <w:tmpl w:val="6030A93C"/>
    <w:lvl w:ilvl="0">
      <w:start w:val="1"/>
      <w:numFmt w:val="decimal"/>
      <w:lvlText w:val="%1."/>
      <w:lvlJc w:val="left"/>
      <w:pPr>
        <w:tabs>
          <w:tab w:val="num" w:pos="405"/>
        </w:tabs>
        <w:ind w:left="405" w:hanging="405"/>
      </w:pPr>
      <w:rPr>
        <w:rFonts w:hint="default"/>
      </w:rPr>
    </w:lvl>
  </w:abstractNum>
  <w:abstractNum w:abstractNumId="8">
    <w:nsid w:val="21E32C17"/>
    <w:multiLevelType w:val="hybridMultilevel"/>
    <w:tmpl w:val="C0A887AA"/>
    <w:lvl w:ilvl="0" w:tplc="36F246F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400C18"/>
    <w:multiLevelType w:val="multilevel"/>
    <w:tmpl w:val="5ACE0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180DF2"/>
    <w:multiLevelType w:val="multilevel"/>
    <w:tmpl w:val="4F4EB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DA07BF"/>
    <w:multiLevelType w:val="hybridMultilevel"/>
    <w:tmpl w:val="07360582"/>
    <w:lvl w:ilvl="0" w:tplc="B7DC2B0E">
      <w:start w:val="1"/>
      <w:numFmt w:val="bullet"/>
      <w:lvlText w:val="-"/>
      <w:lvlJc w:val="left"/>
      <w:pPr>
        <w:ind w:left="744" w:hanging="360"/>
      </w:pPr>
      <w:rPr>
        <w:rFonts w:ascii="Bookman Old Style" w:eastAsia="Times New Roman" w:hAnsi="Bookman Old Style" w:cs="Times New Roman" w:hint="default"/>
        <w:color w:val="auto"/>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2">
    <w:nsid w:val="2FEA4EE4"/>
    <w:multiLevelType w:val="multilevel"/>
    <w:tmpl w:val="8280CC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6E78AC"/>
    <w:multiLevelType w:val="multilevel"/>
    <w:tmpl w:val="7DC8C152"/>
    <w:styleLink w:val="CurrentList1"/>
    <w:lvl w:ilvl="0">
      <w:start w:val="1"/>
      <w:numFmt w:val="none"/>
      <w:lvlText w:val="4"/>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31C6F6E"/>
    <w:multiLevelType w:val="multilevel"/>
    <w:tmpl w:val="6374E2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8C2322"/>
    <w:multiLevelType w:val="hybridMultilevel"/>
    <w:tmpl w:val="03F88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24BA"/>
    <w:multiLevelType w:val="multilevel"/>
    <w:tmpl w:val="E73460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741182"/>
    <w:multiLevelType w:val="multilevel"/>
    <w:tmpl w:val="C3D665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594ACD"/>
    <w:multiLevelType w:val="multilevel"/>
    <w:tmpl w:val="BB007B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BC2319"/>
    <w:multiLevelType w:val="singleLevel"/>
    <w:tmpl w:val="7B8E65B4"/>
    <w:lvl w:ilvl="0">
      <w:start w:val="1"/>
      <w:numFmt w:val="upperLetter"/>
      <w:lvlText w:val="%1."/>
      <w:lvlJc w:val="left"/>
      <w:pPr>
        <w:tabs>
          <w:tab w:val="num" w:pos="390"/>
        </w:tabs>
        <w:ind w:left="390" w:hanging="390"/>
      </w:pPr>
      <w:rPr>
        <w:rFonts w:hint="default"/>
        <w:sz w:val="22"/>
      </w:rPr>
    </w:lvl>
  </w:abstractNum>
  <w:abstractNum w:abstractNumId="20">
    <w:nsid w:val="4AE90DC8"/>
    <w:multiLevelType w:val="hybridMultilevel"/>
    <w:tmpl w:val="9E3272A2"/>
    <w:lvl w:ilvl="0" w:tplc="DBC01722">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0B1156"/>
    <w:multiLevelType w:val="hybridMultilevel"/>
    <w:tmpl w:val="959059A2"/>
    <w:lvl w:ilvl="0" w:tplc="BB16DAB2">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D5738F1"/>
    <w:multiLevelType w:val="hybridMultilevel"/>
    <w:tmpl w:val="571EA47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655B33"/>
    <w:multiLevelType w:val="multilevel"/>
    <w:tmpl w:val="B75600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6054ABD"/>
    <w:multiLevelType w:val="multilevel"/>
    <w:tmpl w:val="E0A6E8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B5B735A"/>
    <w:multiLevelType w:val="hybridMultilevel"/>
    <w:tmpl w:val="D24E8CEC"/>
    <w:lvl w:ilvl="0" w:tplc="77103502">
      <w:start w:val="6"/>
      <w:numFmt w:val="none"/>
      <w:lvlText w:val="5a."/>
      <w:lvlJc w:val="left"/>
      <w:pPr>
        <w:tabs>
          <w:tab w:val="num" w:pos="567"/>
        </w:tabs>
        <w:ind w:left="567" w:hanging="397"/>
      </w:pPr>
      <w:rPr>
        <w:rFonts w:hint="default"/>
      </w:rPr>
    </w:lvl>
    <w:lvl w:ilvl="1" w:tplc="32F2EB42">
      <w:start w:val="1"/>
      <w:numFmt w:val="bullet"/>
      <w:lvlText w:val="-"/>
      <w:lvlJc w:val="left"/>
      <w:pPr>
        <w:tabs>
          <w:tab w:val="num" w:pos="851"/>
        </w:tabs>
        <w:ind w:left="851" w:hanging="284"/>
      </w:pPr>
      <w:rPr>
        <w:rFonts w:ascii="Garamond" w:eastAsia="SimSun" w:hAnsi="Garamond"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ACDC02D2">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9E1B9B"/>
    <w:multiLevelType w:val="multilevel"/>
    <w:tmpl w:val="6C347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4EF7EE9"/>
    <w:multiLevelType w:val="multilevel"/>
    <w:tmpl w:val="2D9E8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A2C58AF"/>
    <w:multiLevelType w:val="multilevel"/>
    <w:tmpl w:val="E47E41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050E10"/>
    <w:multiLevelType w:val="hybridMultilevel"/>
    <w:tmpl w:val="0E3216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A865A0"/>
    <w:multiLevelType w:val="hybridMultilevel"/>
    <w:tmpl w:val="9086FA22"/>
    <w:lvl w:ilvl="0" w:tplc="8C924410">
      <w:start w:val="1"/>
      <w:numFmt w:val="decimal"/>
      <w:lvlText w:val="%1."/>
      <w:lvlJc w:val="left"/>
      <w:pPr>
        <w:tabs>
          <w:tab w:val="num" w:pos="-190"/>
        </w:tabs>
        <w:ind w:left="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C2244D"/>
    <w:multiLevelType w:val="multilevel"/>
    <w:tmpl w:val="A134C0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A60E93"/>
    <w:multiLevelType w:val="multilevel"/>
    <w:tmpl w:val="7BD875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1"/>
  </w:num>
  <w:num w:numId="3">
    <w:abstractNumId w:val="23"/>
  </w:num>
  <w:num w:numId="4">
    <w:abstractNumId w:val="30"/>
  </w:num>
  <w:num w:numId="5">
    <w:abstractNumId w:val="25"/>
  </w:num>
  <w:num w:numId="6">
    <w:abstractNumId w:val="11"/>
  </w:num>
  <w:num w:numId="7">
    <w:abstractNumId w:val="29"/>
  </w:num>
  <w:num w:numId="8">
    <w:abstractNumId w:val="0"/>
  </w:num>
  <w:num w:numId="9">
    <w:abstractNumId w:val="4"/>
  </w:num>
  <w:num w:numId="10">
    <w:abstractNumId w:val="19"/>
  </w:num>
  <w:num w:numId="11">
    <w:abstractNumId w:val="7"/>
  </w:num>
  <w:num w:numId="12">
    <w:abstractNumId w:val="6"/>
  </w:num>
  <w:num w:numId="13">
    <w:abstractNumId w:val="28"/>
  </w:num>
  <w:num w:numId="14">
    <w:abstractNumId w:val="13"/>
  </w:num>
  <w:num w:numId="15">
    <w:abstractNumId w:val="2"/>
  </w:num>
  <w:num w:numId="16">
    <w:abstractNumId w:val="3"/>
  </w:num>
  <w:num w:numId="17">
    <w:abstractNumId w:val="1"/>
  </w:num>
  <w:num w:numId="18">
    <w:abstractNumId w:val="24"/>
  </w:num>
  <w:num w:numId="19">
    <w:abstractNumId w:val="16"/>
  </w:num>
  <w:num w:numId="20">
    <w:abstractNumId w:val="18"/>
  </w:num>
  <w:num w:numId="21">
    <w:abstractNumId w:val="27"/>
  </w:num>
  <w:num w:numId="22">
    <w:abstractNumId w:val="32"/>
  </w:num>
  <w:num w:numId="23">
    <w:abstractNumId w:val="12"/>
  </w:num>
  <w:num w:numId="24">
    <w:abstractNumId w:val="10"/>
  </w:num>
  <w:num w:numId="25">
    <w:abstractNumId w:val="17"/>
  </w:num>
  <w:num w:numId="26">
    <w:abstractNumId w:val="14"/>
  </w:num>
  <w:num w:numId="27">
    <w:abstractNumId w:val="31"/>
  </w:num>
  <w:num w:numId="28">
    <w:abstractNumId w:val="5"/>
  </w:num>
  <w:num w:numId="29">
    <w:abstractNumId w:val="26"/>
  </w:num>
  <w:num w:numId="30">
    <w:abstractNumId w:val="15"/>
  </w:num>
  <w:num w:numId="31">
    <w:abstractNumId w:val="20"/>
  </w:num>
  <w:num w:numId="32">
    <w:abstractNumId w:val="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C38"/>
    <w:rsid w:val="00013093"/>
    <w:rsid w:val="00076795"/>
    <w:rsid w:val="0007798F"/>
    <w:rsid w:val="000A2630"/>
    <w:rsid w:val="000A4C60"/>
    <w:rsid w:val="000B1531"/>
    <w:rsid w:val="000E4F52"/>
    <w:rsid w:val="000F5FE2"/>
    <w:rsid w:val="00127F51"/>
    <w:rsid w:val="0013147A"/>
    <w:rsid w:val="001674AD"/>
    <w:rsid w:val="00186305"/>
    <w:rsid w:val="001B7E4F"/>
    <w:rsid w:val="001D2318"/>
    <w:rsid w:val="001D2831"/>
    <w:rsid w:val="002415C4"/>
    <w:rsid w:val="00284C8D"/>
    <w:rsid w:val="002927B9"/>
    <w:rsid w:val="002D7D25"/>
    <w:rsid w:val="002E6033"/>
    <w:rsid w:val="002F3C1D"/>
    <w:rsid w:val="002F45A0"/>
    <w:rsid w:val="00307C1F"/>
    <w:rsid w:val="00334599"/>
    <w:rsid w:val="00345F0B"/>
    <w:rsid w:val="003634DF"/>
    <w:rsid w:val="00366732"/>
    <w:rsid w:val="003C1AE3"/>
    <w:rsid w:val="003C3C38"/>
    <w:rsid w:val="00473002"/>
    <w:rsid w:val="00476CAE"/>
    <w:rsid w:val="00482AF0"/>
    <w:rsid w:val="004E4E3A"/>
    <w:rsid w:val="005612ED"/>
    <w:rsid w:val="005625B2"/>
    <w:rsid w:val="00591A2D"/>
    <w:rsid w:val="005A4D78"/>
    <w:rsid w:val="00633116"/>
    <w:rsid w:val="006607FE"/>
    <w:rsid w:val="0066286A"/>
    <w:rsid w:val="00674C86"/>
    <w:rsid w:val="00676F14"/>
    <w:rsid w:val="0069671B"/>
    <w:rsid w:val="006E5FD7"/>
    <w:rsid w:val="0072251F"/>
    <w:rsid w:val="007527FB"/>
    <w:rsid w:val="007536B0"/>
    <w:rsid w:val="007662A6"/>
    <w:rsid w:val="007709F6"/>
    <w:rsid w:val="007710E8"/>
    <w:rsid w:val="007A1AE0"/>
    <w:rsid w:val="007A3AE4"/>
    <w:rsid w:val="007C060F"/>
    <w:rsid w:val="0081418B"/>
    <w:rsid w:val="008432C0"/>
    <w:rsid w:val="00887510"/>
    <w:rsid w:val="008C0F8E"/>
    <w:rsid w:val="008D1467"/>
    <w:rsid w:val="008E1E3A"/>
    <w:rsid w:val="008E525F"/>
    <w:rsid w:val="008E76A2"/>
    <w:rsid w:val="0091552F"/>
    <w:rsid w:val="00945879"/>
    <w:rsid w:val="00961DDD"/>
    <w:rsid w:val="0096594E"/>
    <w:rsid w:val="00982FE8"/>
    <w:rsid w:val="00987B0E"/>
    <w:rsid w:val="009E080E"/>
    <w:rsid w:val="009F5855"/>
    <w:rsid w:val="00A02C8F"/>
    <w:rsid w:val="00A71E5A"/>
    <w:rsid w:val="00A84418"/>
    <w:rsid w:val="00AC3F47"/>
    <w:rsid w:val="00AC4A5B"/>
    <w:rsid w:val="00AC669E"/>
    <w:rsid w:val="00AD5C48"/>
    <w:rsid w:val="00B02D35"/>
    <w:rsid w:val="00B05452"/>
    <w:rsid w:val="00B26B24"/>
    <w:rsid w:val="00B35088"/>
    <w:rsid w:val="00B35FB7"/>
    <w:rsid w:val="00B47C2A"/>
    <w:rsid w:val="00B70846"/>
    <w:rsid w:val="00B77F13"/>
    <w:rsid w:val="00B83DCD"/>
    <w:rsid w:val="00B848A9"/>
    <w:rsid w:val="00B9482C"/>
    <w:rsid w:val="00B9694D"/>
    <w:rsid w:val="00BB1CB7"/>
    <w:rsid w:val="00BD178A"/>
    <w:rsid w:val="00BD6B5C"/>
    <w:rsid w:val="00C009E6"/>
    <w:rsid w:val="00C10C01"/>
    <w:rsid w:val="00C150D8"/>
    <w:rsid w:val="00C33A25"/>
    <w:rsid w:val="00C73FD4"/>
    <w:rsid w:val="00C82DB8"/>
    <w:rsid w:val="00CC3311"/>
    <w:rsid w:val="00CD04AE"/>
    <w:rsid w:val="00CE0022"/>
    <w:rsid w:val="00CE5DA5"/>
    <w:rsid w:val="00D02689"/>
    <w:rsid w:val="00D25DE7"/>
    <w:rsid w:val="00D44A6A"/>
    <w:rsid w:val="00D77968"/>
    <w:rsid w:val="00DA02B4"/>
    <w:rsid w:val="00DC04AD"/>
    <w:rsid w:val="00E23803"/>
    <w:rsid w:val="00E41A44"/>
    <w:rsid w:val="00E72FD6"/>
    <w:rsid w:val="00E81B94"/>
    <w:rsid w:val="00EA7541"/>
    <w:rsid w:val="00EB603E"/>
    <w:rsid w:val="00EE3990"/>
    <w:rsid w:val="00EF2704"/>
    <w:rsid w:val="00EF3FDA"/>
    <w:rsid w:val="00F52745"/>
    <w:rsid w:val="00FC5288"/>
    <w:rsid w:val="00FF107A"/>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38"/>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8E76A2"/>
    <w:pPr>
      <w:keepNext/>
      <w:tabs>
        <w:tab w:val="left" w:pos="540"/>
      </w:tabs>
      <w:outlineLvl w:val="0"/>
    </w:pPr>
    <w:rPr>
      <w:rFonts w:ascii="Garamond" w:hAnsi="Garamond"/>
      <w:b/>
      <w:bCs/>
      <w:sz w:val="20"/>
      <w:szCs w:val="20"/>
    </w:rPr>
  </w:style>
  <w:style w:type="paragraph" w:styleId="Heading2">
    <w:name w:val="heading 2"/>
    <w:basedOn w:val="Normal"/>
    <w:next w:val="Normal"/>
    <w:link w:val="Heading2Char"/>
    <w:qFormat/>
    <w:rsid w:val="008E76A2"/>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link w:val="Heading3Char"/>
    <w:qFormat/>
    <w:rsid w:val="008E76A2"/>
    <w:pPr>
      <w:keepNext/>
      <w:ind w:right="-4050"/>
      <w:jc w:val="both"/>
      <w:outlineLvl w:val="2"/>
    </w:pPr>
    <w:rPr>
      <w:rFonts w:ascii="Garamond" w:hAnsi="Garamond"/>
      <w:b/>
      <w:bCs/>
    </w:rPr>
  </w:style>
  <w:style w:type="paragraph" w:styleId="Heading4">
    <w:name w:val="heading 4"/>
    <w:basedOn w:val="Normal"/>
    <w:next w:val="Normal"/>
    <w:link w:val="Heading4Char"/>
    <w:qFormat/>
    <w:rsid w:val="008E76A2"/>
    <w:pPr>
      <w:keepNext/>
      <w:ind w:right="-4050"/>
      <w:outlineLvl w:val="3"/>
    </w:pPr>
    <w:rPr>
      <w:rFonts w:ascii="Garamond" w:hAnsi="Garamond"/>
      <w:b/>
      <w:bCs/>
    </w:rPr>
  </w:style>
  <w:style w:type="paragraph" w:styleId="Heading5">
    <w:name w:val="heading 5"/>
    <w:basedOn w:val="Normal"/>
    <w:next w:val="Normal"/>
    <w:link w:val="Heading5Char"/>
    <w:qFormat/>
    <w:rsid w:val="008E76A2"/>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C38"/>
    <w:pPr>
      <w:tabs>
        <w:tab w:val="center" w:pos="4320"/>
        <w:tab w:val="right" w:pos="8640"/>
      </w:tabs>
    </w:pPr>
  </w:style>
  <w:style w:type="character" w:customStyle="1" w:styleId="HeaderChar">
    <w:name w:val="Header Char"/>
    <w:basedOn w:val="DefaultParagraphFont"/>
    <w:link w:val="Header"/>
    <w:uiPriority w:val="99"/>
    <w:rsid w:val="003C3C38"/>
    <w:rPr>
      <w:rFonts w:ascii="Times New Roman" w:eastAsia="Times New Roman" w:hAnsi="Times New Roman" w:cs="Times New Roman"/>
    </w:rPr>
  </w:style>
  <w:style w:type="paragraph" w:styleId="BalloonText">
    <w:name w:val="Balloon Text"/>
    <w:basedOn w:val="Normal"/>
    <w:link w:val="BalloonTextChar"/>
    <w:semiHidden/>
    <w:unhideWhenUsed/>
    <w:rsid w:val="003C3C38"/>
    <w:rPr>
      <w:rFonts w:ascii="Tahoma" w:hAnsi="Tahoma" w:cs="Tahoma"/>
      <w:sz w:val="16"/>
      <w:szCs w:val="16"/>
    </w:rPr>
  </w:style>
  <w:style w:type="character" w:customStyle="1" w:styleId="BalloonTextChar">
    <w:name w:val="Balloon Text Char"/>
    <w:basedOn w:val="DefaultParagraphFont"/>
    <w:link w:val="BalloonText"/>
    <w:uiPriority w:val="99"/>
    <w:semiHidden/>
    <w:rsid w:val="003C3C38"/>
    <w:rPr>
      <w:rFonts w:ascii="Tahoma" w:eastAsia="Times New Roman" w:hAnsi="Tahoma" w:cs="Tahoma"/>
      <w:sz w:val="16"/>
      <w:szCs w:val="16"/>
    </w:rPr>
  </w:style>
  <w:style w:type="paragraph" w:styleId="BodyText">
    <w:name w:val="Body Text"/>
    <w:basedOn w:val="Normal"/>
    <w:link w:val="BodyTextChar"/>
    <w:rsid w:val="0072251F"/>
    <w:rPr>
      <w:rFonts w:ascii="Garamond" w:hAnsi="Garamond"/>
      <w:i/>
      <w:iCs/>
      <w:sz w:val="20"/>
      <w:szCs w:val="20"/>
    </w:rPr>
  </w:style>
  <w:style w:type="character" w:customStyle="1" w:styleId="BodyTextChar">
    <w:name w:val="Body Text Char"/>
    <w:basedOn w:val="DefaultParagraphFont"/>
    <w:link w:val="BodyText"/>
    <w:rsid w:val="0072251F"/>
    <w:rPr>
      <w:rFonts w:ascii="Garamond" w:eastAsia="Times New Roman" w:hAnsi="Garamond" w:cs="Times New Roman"/>
      <w:i/>
      <w:iCs/>
      <w:sz w:val="20"/>
      <w:szCs w:val="20"/>
    </w:rPr>
  </w:style>
  <w:style w:type="paragraph" w:styleId="Footer">
    <w:name w:val="footer"/>
    <w:basedOn w:val="Normal"/>
    <w:link w:val="FooterChar"/>
    <w:uiPriority w:val="99"/>
    <w:unhideWhenUsed/>
    <w:rsid w:val="0072251F"/>
    <w:pPr>
      <w:tabs>
        <w:tab w:val="center" w:pos="4680"/>
        <w:tab w:val="right" w:pos="9360"/>
      </w:tabs>
    </w:pPr>
  </w:style>
  <w:style w:type="character" w:customStyle="1" w:styleId="FooterChar">
    <w:name w:val="Footer Char"/>
    <w:basedOn w:val="DefaultParagraphFont"/>
    <w:link w:val="Footer"/>
    <w:uiPriority w:val="99"/>
    <w:rsid w:val="0072251F"/>
    <w:rPr>
      <w:rFonts w:ascii="Times New Roman" w:eastAsia="Times New Roman" w:hAnsi="Times New Roman" w:cs="Times New Roman"/>
    </w:rPr>
  </w:style>
  <w:style w:type="paragraph" w:styleId="BodyText3">
    <w:name w:val="Body Text 3"/>
    <w:basedOn w:val="Normal"/>
    <w:link w:val="BodyText3Char"/>
    <w:unhideWhenUsed/>
    <w:rsid w:val="00D77968"/>
    <w:pPr>
      <w:spacing w:after="120"/>
    </w:pPr>
    <w:rPr>
      <w:sz w:val="16"/>
      <w:szCs w:val="16"/>
    </w:rPr>
  </w:style>
  <w:style w:type="character" w:customStyle="1" w:styleId="BodyText3Char">
    <w:name w:val="Body Text 3 Char"/>
    <w:basedOn w:val="DefaultParagraphFont"/>
    <w:link w:val="BodyText3"/>
    <w:uiPriority w:val="99"/>
    <w:semiHidden/>
    <w:rsid w:val="00D77968"/>
    <w:rPr>
      <w:rFonts w:ascii="Times New Roman" w:eastAsia="Times New Roman" w:hAnsi="Times New Roman" w:cs="Times New Roman"/>
      <w:sz w:val="16"/>
      <w:szCs w:val="16"/>
    </w:rPr>
  </w:style>
  <w:style w:type="paragraph" w:styleId="ListParagraph">
    <w:name w:val="List Paragraph"/>
    <w:basedOn w:val="Normal"/>
    <w:uiPriority w:val="34"/>
    <w:qFormat/>
    <w:rsid w:val="00D77968"/>
    <w:pPr>
      <w:ind w:left="720"/>
      <w:contextualSpacing/>
    </w:pPr>
  </w:style>
  <w:style w:type="table" w:styleId="TableGrid">
    <w:name w:val="Table Grid"/>
    <w:basedOn w:val="TableNormal"/>
    <w:uiPriority w:val="59"/>
    <w:rsid w:val="00D77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6B5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semiHidden/>
    <w:rsid w:val="00591A2D"/>
    <w:rPr>
      <w:rFonts w:ascii="Garamond" w:hAnsi="Garamond"/>
      <w:sz w:val="20"/>
      <w:szCs w:val="20"/>
    </w:rPr>
  </w:style>
  <w:style w:type="character" w:customStyle="1" w:styleId="FootnoteTextChar">
    <w:name w:val="Footnote Text Char"/>
    <w:basedOn w:val="DefaultParagraphFont"/>
    <w:link w:val="FootnoteText"/>
    <w:semiHidden/>
    <w:rsid w:val="00591A2D"/>
    <w:rPr>
      <w:rFonts w:ascii="Garamond" w:eastAsia="Times New Roman" w:hAnsi="Garamond" w:cs="Times New Roman"/>
      <w:sz w:val="20"/>
      <w:szCs w:val="20"/>
    </w:rPr>
  </w:style>
  <w:style w:type="character" w:styleId="FootnoteReference">
    <w:name w:val="footnote reference"/>
    <w:basedOn w:val="DefaultParagraphFont"/>
    <w:semiHidden/>
    <w:rsid w:val="00591A2D"/>
    <w:rPr>
      <w:vertAlign w:val="superscript"/>
    </w:rPr>
  </w:style>
  <w:style w:type="paragraph" w:styleId="BlockText">
    <w:name w:val="Block Text"/>
    <w:basedOn w:val="Normal"/>
    <w:rsid w:val="00AC3F47"/>
    <w:pPr>
      <w:tabs>
        <w:tab w:val="left" w:pos="540"/>
        <w:tab w:val="left" w:pos="9923"/>
      </w:tabs>
      <w:ind w:left="360" w:right="-144" w:hanging="360"/>
    </w:pPr>
    <w:rPr>
      <w:rFonts w:ascii="Bookman Old Style" w:hAnsi="Bookman Old Style"/>
      <w:sz w:val="20"/>
      <w:szCs w:val="20"/>
    </w:rPr>
  </w:style>
  <w:style w:type="character" w:customStyle="1" w:styleId="Heading1Char">
    <w:name w:val="Heading 1 Char"/>
    <w:basedOn w:val="DefaultParagraphFont"/>
    <w:link w:val="Heading1"/>
    <w:rsid w:val="008E76A2"/>
    <w:rPr>
      <w:rFonts w:ascii="Garamond" w:eastAsia="Times New Roman" w:hAnsi="Garamond" w:cs="Times New Roman"/>
      <w:b/>
      <w:bCs/>
      <w:sz w:val="20"/>
      <w:szCs w:val="20"/>
    </w:rPr>
  </w:style>
  <w:style w:type="character" w:customStyle="1" w:styleId="Heading2Char">
    <w:name w:val="Heading 2 Char"/>
    <w:basedOn w:val="DefaultParagraphFont"/>
    <w:link w:val="Heading2"/>
    <w:rsid w:val="008E76A2"/>
    <w:rPr>
      <w:rFonts w:ascii="Garamond" w:eastAsia="Times New Roman" w:hAnsi="Garamond" w:cs="Times New Roman"/>
      <w:b/>
      <w:bCs/>
    </w:rPr>
  </w:style>
  <w:style w:type="character" w:customStyle="1" w:styleId="Heading3Char">
    <w:name w:val="Heading 3 Char"/>
    <w:basedOn w:val="DefaultParagraphFont"/>
    <w:link w:val="Heading3"/>
    <w:rsid w:val="008E76A2"/>
    <w:rPr>
      <w:rFonts w:ascii="Garamond" w:eastAsia="Times New Roman" w:hAnsi="Garamond" w:cs="Times New Roman"/>
      <w:b/>
      <w:bCs/>
    </w:rPr>
  </w:style>
  <w:style w:type="character" w:customStyle="1" w:styleId="Heading4Char">
    <w:name w:val="Heading 4 Char"/>
    <w:basedOn w:val="DefaultParagraphFont"/>
    <w:link w:val="Heading4"/>
    <w:rsid w:val="008E76A2"/>
    <w:rPr>
      <w:rFonts w:ascii="Garamond" w:eastAsia="Times New Roman" w:hAnsi="Garamond" w:cs="Times New Roman"/>
      <w:b/>
      <w:bCs/>
    </w:rPr>
  </w:style>
  <w:style w:type="character" w:customStyle="1" w:styleId="Heading5Char">
    <w:name w:val="Heading 5 Char"/>
    <w:basedOn w:val="DefaultParagraphFont"/>
    <w:link w:val="Heading5"/>
    <w:rsid w:val="008E76A2"/>
    <w:rPr>
      <w:rFonts w:ascii="Times New Roman" w:eastAsia="Times New Roman" w:hAnsi="Times New Roman" w:cs="Times New Roman"/>
      <w:b/>
      <w:bCs/>
    </w:rPr>
  </w:style>
  <w:style w:type="character" w:styleId="PageNumber">
    <w:name w:val="page number"/>
    <w:basedOn w:val="DefaultParagraphFont"/>
    <w:rsid w:val="008E76A2"/>
  </w:style>
  <w:style w:type="paragraph" w:styleId="BodyTextIndent">
    <w:name w:val="Body Text Indent"/>
    <w:basedOn w:val="Normal"/>
    <w:link w:val="BodyTextIndentChar"/>
    <w:rsid w:val="008E76A2"/>
    <w:pPr>
      <w:tabs>
        <w:tab w:val="left" w:pos="540"/>
      </w:tabs>
      <w:ind w:left="360" w:hanging="360"/>
    </w:pPr>
    <w:rPr>
      <w:rFonts w:ascii="Garamond" w:hAnsi="Garamond"/>
      <w:b/>
      <w:bCs/>
      <w:sz w:val="20"/>
      <w:szCs w:val="20"/>
    </w:rPr>
  </w:style>
  <w:style w:type="character" w:customStyle="1" w:styleId="BodyTextIndentChar">
    <w:name w:val="Body Text Indent Char"/>
    <w:basedOn w:val="DefaultParagraphFont"/>
    <w:link w:val="BodyTextIndent"/>
    <w:rsid w:val="008E76A2"/>
    <w:rPr>
      <w:rFonts w:ascii="Garamond" w:eastAsia="Times New Roman" w:hAnsi="Garamond" w:cs="Times New Roman"/>
      <w:b/>
      <w:bCs/>
      <w:sz w:val="20"/>
      <w:szCs w:val="20"/>
    </w:rPr>
  </w:style>
  <w:style w:type="paragraph" w:styleId="BodyTextIndent2">
    <w:name w:val="Body Text Indent 2"/>
    <w:basedOn w:val="Normal"/>
    <w:link w:val="BodyTextIndent2Char"/>
    <w:rsid w:val="008E76A2"/>
    <w:pPr>
      <w:tabs>
        <w:tab w:val="left" w:pos="540"/>
      </w:tabs>
      <w:ind w:left="284" w:hanging="284"/>
    </w:pPr>
    <w:rPr>
      <w:rFonts w:ascii="Garamond" w:hAnsi="Garamond"/>
      <w:b/>
      <w:bCs/>
      <w:sz w:val="20"/>
      <w:szCs w:val="20"/>
    </w:rPr>
  </w:style>
  <w:style w:type="character" w:customStyle="1" w:styleId="BodyTextIndent2Char">
    <w:name w:val="Body Text Indent 2 Char"/>
    <w:basedOn w:val="DefaultParagraphFont"/>
    <w:link w:val="BodyTextIndent2"/>
    <w:rsid w:val="008E76A2"/>
    <w:rPr>
      <w:rFonts w:ascii="Garamond" w:eastAsia="Times New Roman" w:hAnsi="Garamond" w:cs="Times New Roman"/>
      <w:b/>
      <w:bCs/>
      <w:sz w:val="20"/>
      <w:szCs w:val="20"/>
    </w:rPr>
  </w:style>
  <w:style w:type="paragraph" w:styleId="BodyText2">
    <w:name w:val="Body Text 2"/>
    <w:basedOn w:val="Normal"/>
    <w:link w:val="BodyText2Char"/>
    <w:rsid w:val="008E76A2"/>
    <w:pPr>
      <w:suppressAutoHyphens/>
      <w:jc w:val="both"/>
    </w:pPr>
    <w:rPr>
      <w:rFonts w:ascii="Book Antiqua" w:hAnsi="Book Antiqua"/>
      <w:sz w:val="20"/>
      <w:szCs w:val="20"/>
    </w:rPr>
  </w:style>
  <w:style w:type="character" w:customStyle="1" w:styleId="BodyText2Char">
    <w:name w:val="Body Text 2 Char"/>
    <w:basedOn w:val="DefaultParagraphFont"/>
    <w:link w:val="BodyText2"/>
    <w:rsid w:val="008E76A2"/>
    <w:rPr>
      <w:rFonts w:ascii="Book Antiqua" w:eastAsia="Times New Roman" w:hAnsi="Book Antiqua" w:cs="Times New Roman"/>
      <w:sz w:val="20"/>
      <w:szCs w:val="20"/>
    </w:rPr>
  </w:style>
  <w:style w:type="paragraph" w:styleId="BodyTextIndent3">
    <w:name w:val="Body Text Indent 3"/>
    <w:basedOn w:val="Normal"/>
    <w:link w:val="BodyTextIndent3Char"/>
    <w:rsid w:val="008E76A2"/>
    <w:pPr>
      <w:tabs>
        <w:tab w:val="left" w:pos="540"/>
        <w:tab w:val="left" w:pos="9923"/>
      </w:tabs>
      <w:ind w:left="360" w:hanging="360"/>
    </w:pPr>
    <w:rPr>
      <w:rFonts w:ascii="Bookman Old Style" w:hAnsi="Bookman Old Style"/>
      <w:sz w:val="20"/>
      <w:szCs w:val="20"/>
    </w:rPr>
  </w:style>
  <w:style w:type="character" w:customStyle="1" w:styleId="BodyTextIndent3Char">
    <w:name w:val="Body Text Indent 3 Char"/>
    <w:basedOn w:val="DefaultParagraphFont"/>
    <w:link w:val="BodyTextIndent3"/>
    <w:rsid w:val="008E76A2"/>
    <w:rPr>
      <w:rFonts w:ascii="Bookman Old Style" w:eastAsia="Times New Roman" w:hAnsi="Bookman Old Style" w:cs="Times New Roman"/>
      <w:sz w:val="20"/>
      <w:szCs w:val="20"/>
    </w:rPr>
  </w:style>
  <w:style w:type="paragraph" w:styleId="DocumentMap">
    <w:name w:val="Document Map"/>
    <w:basedOn w:val="Normal"/>
    <w:link w:val="DocumentMapChar"/>
    <w:semiHidden/>
    <w:rsid w:val="008E76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6A2"/>
    <w:rPr>
      <w:rFonts w:ascii="Tahoma" w:eastAsia="Times New Roman" w:hAnsi="Tahoma" w:cs="Tahoma"/>
      <w:shd w:val="clear" w:color="auto" w:fill="000080"/>
    </w:rPr>
  </w:style>
  <w:style w:type="numbering" w:customStyle="1" w:styleId="CurrentList1">
    <w:name w:val="Current List1"/>
    <w:rsid w:val="008E76A2"/>
    <w:pPr>
      <w:numPr>
        <w:numId w:val="14"/>
      </w:numPr>
    </w:pPr>
  </w:style>
  <w:style w:type="character" w:styleId="CommentReference">
    <w:name w:val="annotation reference"/>
    <w:semiHidden/>
    <w:rsid w:val="008E76A2"/>
    <w:rPr>
      <w:sz w:val="16"/>
      <w:szCs w:val="16"/>
    </w:rPr>
  </w:style>
  <w:style w:type="paragraph" w:styleId="CommentText">
    <w:name w:val="annotation text"/>
    <w:basedOn w:val="Normal"/>
    <w:link w:val="CommentTextChar"/>
    <w:semiHidden/>
    <w:rsid w:val="008E76A2"/>
    <w:rPr>
      <w:sz w:val="20"/>
      <w:szCs w:val="20"/>
    </w:rPr>
  </w:style>
  <w:style w:type="character" w:customStyle="1" w:styleId="CommentTextChar">
    <w:name w:val="Comment Text Char"/>
    <w:basedOn w:val="DefaultParagraphFont"/>
    <w:link w:val="CommentText"/>
    <w:semiHidden/>
    <w:rsid w:val="008E76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6A2"/>
    <w:rPr>
      <w:b/>
      <w:bCs/>
    </w:rPr>
  </w:style>
  <w:style w:type="character" w:customStyle="1" w:styleId="CommentSubjectChar">
    <w:name w:val="Comment Subject Char"/>
    <w:basedOn w:val="CommentTextChar"/>
    <w:link w:val="CommentSubject"/>
    <w:semiHidden/>
    <w:rsid w:val="008E76A2"/>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38"/>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8E76A2"/>
    <w:pPr>
      <w:keepNext/>
      <w:tabs>
        <w:tab w:val="left" w:pos="540"/>
      </w:tabs>
      <w:outlineLvl w:val="0"/>
    </w:pPr>
    <w:rPr>
      <w:rFonts w:ascii="Garamond" w:hAnsi="Garamond"/>
      <w:b/>
      <w:bCs/>
      <w:sz w:val="20"/>
      <w:szCs w:val="20"/>
    </w:rPr>
  </w:style>
  <w:style w:type="paragraph" w:styleId="Heading2">
    <w:name w:val="heading 2"/>
    <w:basedOn w:val="Normal"/>
    <w:next w:val="Normal"/>
    <w:link w:val="Heading2Char"/>
    <w:qFormat/>
    <w:rsid w:val="008E76A2"/>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link w:val="Heading3Char"/>
    <w:qFormat/>
    <w:rsid w:val="008E76A2"/>
    <w:pPr>
      <w:keepNext/>
      <w:ind w:right="-4050"/>
      <w:jc w:val="both"/>
      <w:outlineLvl w:val="2"/>
    </w:pPr>
    <w:rPr>
      <w:rFonts w:ascii="Garamond" w:hAnsi="Garamond"/>
      <w:b/>
      <w:bCs/>
    </w:rPr>
  </w:style>
  <w:style w:type="paragraph" w:styleId="Heading4">
    <w:name w:val="heading 4"/>
    <w:basedOn w:val="Normal"/>
    <w:next w:val="Normal"/>
    <w:link w:val="Heading4Char"/>
    <w:qFormat/>
    <w:rsid w:val="008E76A2"/>
    <w:pPr>
      <w:keepNext/>
      <w:ind w:right="-4050"/>
      <w:outlineLvl w:val="3"/>
    </w:pPr>
    <w:rPr>
      <w:rFonts w:ascii="Garamond" w:hAnsi="Garamond"/>
      <w:b/>
      <w:bCs/>
    </w:rPr>
  </w:style>
  <w:style w:type="paragraph" w:styleId="Heading5">
    <w:name w:val="heading 5"/>
    <w:basedOn w:val="Normal"/>
    <w:next w:val="Normal"/>
    <w:link w:val="Heading5Char"/>
    <w:qFormat/>
    <w:rsid w:val="008E76A2"/>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C38"/>
    <w:pPr>
      <w:tabs>
        <w:tab w:val="center" w:pos="4320"/>
        <w:tab w:val="right" w:pos="8640"/>
      </w:tabs>
    </w:pPr>
  </w:style>
  <w:style w:type="character" w:customStyle="1" w:styleId="HeaderChar">
    <w:name w:val="Header Char"/>
    <w:basedOn w:val="DefaultParagraphFont"/>
    <w:link w:val="Header"/>
    <w:uiPriority w:val="99"/>
    <w:rsid w:val="003C3C38"/>
    <w:rPr>
      <w:rFonts w:ascii="Times New Roman" w:eastAsia="Times New Roman" w:hAnsi="Times New Roman" w:cs="Times New Roman"/>
    </w:rPr>
  </w:style>
  <w:style w:type="paragraph" w:styleId="BalloonText">
    <w:name w:val="Balloon Text"/>
    <w:basedOn w:val="Normal"/>
    <w:link w:val="BalloonTextChar"/>
    <w:semiHidden/>
    <w:unhideWhenUsed/>
    <w:rsid w:val="003C3C38"/>
    <w:rPr>
      <w:rFonts w:ascii="Tahoma" w:hAnsi="Tahoma" w:cs="Tahoma"/>
      <w:sz w:val="16"/>
      <w:szCs w:val="16"/>
    </w:rPr>
  </w:style>
  <w:style w:type="character" w:customStyle="1" w:styleId="BalloonTextChar">
    <w:name w:val="Balloon Text Char"/>
    <w:basedOn w:val="DefaultParagraphFont"/>
    <w:link w:val="BalloonText"/>
    <w:uiPriority w:val="99"/>
    <w:semiHidden/>
    <w:rsid w:val="003C3C38"/>
    <w:rPr>
      <w:rFonts w:ascii="Tahoma" w:eastAsia="Times New Roman" w:hAnsi="Tahoma" w:cs="Tahoma"/>
      <w:sz w:val="16"/>
      <w:szCs w:val="16"/>
    </w:rPr>
  </w:style>
  <w:style w:type="paragraph" w:styleId="BodyText">
    <w:name w:val="Body Text"/>
    <w:basedOn w:val="Normal"/>
    <w:link w:val="BodyTextChar"/>
    <w:rsid w:val="0072251F"/>
    <w:rPr>
      <w:rFonts w:ascii="Garamond" w:hAnsi="Garamond"/>
      <w:i/>
      <w:iCs/>
      <w:sz w:val="20"/>
      <w:szCs w:val="20"/>
    </w:rPr>
  </w:style>
  <w:style w:type="character" w:customStyle="1" w:styleId="BodyTextChar">
    <w:name w:val="Body Text Char"/>
    <w:basedOn w:val="DefaultParagraphFont"/>
    <w:link w:val="BodyText"/>
    <w:rsid w:val="0072251F"/>
    <w:rPr>
      <w:rFonts w:ascii="Garamond" w:eastAsia="Times New Roman" w:hAnsi="Garamond" w:cs="Times New Roman"/>
      <w:i/>
      <w:iCs/>
      <w:sz w:val="20"/>
      <w:szCs w:val="20"/>
    </w:rPr>
  </w:style>
  <w:style w:type="paragraph" w:styleId="Footer">
    <w:name w:val="footer"/>
    <w:basedOn w:val="Normal"/>
    <w:link w:val="FooterChar"/>
    <w:uiPriority w:val="99"/>
    <w:unhideWhenUsed/>
    <w:rsid w:val="0072251F"/>
    <w:pPr>
      <w:tabs>
        <w:tab w:val="center" w:pos="4680"/>
        <w:tab w:val="right" w:pos="9360"/>
      </w:tabs>
    </w:pPr>
  </w:style>
  <w:style w:type="character" w:customStyle="1" w:styleId="FooterChar">
    <w:name w:val="Footer Char"/>
    <w:basedOn w:val="DefaultParagraphFont"/>
    <w:link w:val="Footer"/>
    <w:uiPriority w:val="99"/>
    <w:rsid w:val="0072251F"/>
    <w:rPr>
      <w:rFonts w:ascii="Times New Roman" w:eastAsia="Times New Roman" w:hAnsi="Times New Roman" w:cs="Times New Roman"/>
    </w:rPr>
  </w:style>
  <w:style w:type="paragraph" w:styleId="BodyText3">
    <w:name w:val="Body Text 3"/>
    <w:basedOn w:val="Normal"/>
    <w:link w:val="BodyText3Char"/>
    <w:unhideWhenUsed/>
    <w:rsid w:val="00D77968"/>
    <w:pPr>
      <w:spacing w:after="120"/>
    </w:pPr>
    <w:rPr>
      <w:sz w:val="16"/>
      <w:szCs w:val="16"/>
    </w:rPr>
  </w:style>
  <w:style w:type="character" w:customStyle="1" w:styleId="BodyText3Char">
    <w:name w:val="Body Text 3 Char"/>
    <w:basedOn w:val="DefaultParagraphFont"/>
    <w:link w:val="BodyText3"/>
    <w:uiPriority w:val="99"/>
    <w:semiHidden/>
    <w:rsid w:val="00D77968"/>
    <w:rPr>
      <w:rFonts w:ascii="Times New Roman" w:eastAsia="Times New Roman" w:hAnsi="Times New Roman" w:cs="Times New Roman"/>
      <w:sz w:val="16"/>
      <w:szCs w:val="16"/>
    </w:rPr>
  </w:style>
  <w:style w:type="paragraph" w:styleId="ListParagraph">
    <w:name w:val="List Paragraph"/>
    <w:basedOn w:val="Normal"/>
    <w:uiPriority w:val="34"/>
    <w:qFormat/>
    <w:rsid w:val="00D77968"/>
    <w:pPr>
      <w:ind w:left="720"/>
      <w:contextualSpacing/>
    </w:pPr>
  </w:style>
  <w:style w:type="table" w:styleId="TableGrid">
    <w:name w:val="Table Grid"/>
    <w:basedOn w:val="TableNormal"/>
    <w:uiPriority w:val="59"/>
    <w:rsid w:val="00D77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6B5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semiHidden/>
    <w:rsid w:val="00591A2D"/>
    <w:rPr>
      <w:rFonts w:ascii="Garamond" w:hAnsi="Garamond"/>
      <w:sz w:val="20"/>
      <w:szCs w:val="20"/>
    </w:rPr>
  </w:style>
  <w:style w:type="character" w:customStyle="1" w:styleId="FootnoteTextChar">
    <w:name w:val="Footnote Text Char"/>
    <w:basedOn w:val="DefaultParagraphFont"/>
    <w:link w:val="FootnoteText"/>
    <w:semiHidden/>
    <w:rsid w:val="00591A2D"/>
    <w:rPr>
      <w:rFonts w:ascii="Garamond" w:eastAsia="Times New Roman" w:hAnsi="Garamond" w:cs="Times New Roman"/>
      <w:sz w:val="20"/>
      <w:szCs w:val="20"/>
    </w:rPr>
  </w:style>
  <w:style w:type="character" w:styleId="FootnoteReference">
    <w:name w:val="footnote reference"/>
    <w:basedOn w:val="DefaultParagraphFont"/>
    <w:semiHidden/>
    <w:rsid w:val="00591A2D"/>
    <w:rPr>
      <w:vertAlign w:val="superscript"/>
    </w:rPr>
  </w:style>
  <w:style w:type="paragraph" w:styleId="BlockText">
    <w:name w:val="Block Text"/>
    <w:basedOn w:val="Normal"/>
    <w:rsid w:val="00AC3F47"/>
    <w:pPr>
      <w:tabs>
        <w:tab w:val="left" w:pos="540"/>
        <w:tab w:val="left" w:pos="9923"/>
      </w:tabs>
      <w:ind w:left="360" w:right="-144" w:hanging="360"/>
    </w:pPr>
    <w:rPr>
      <w:rFonts w:ascii="Bookman Old Style" w:hAnsi="Bookman Old Style"/>
      <w:sz w:val="20"/>
      <w:szCs w:val="20"/>
    </w:rPr>
  </w:style>
  <w:style w:type="character" w:customStyle="1" w:styleId="Heading1Char">
    <w:name w:val="Heading 1 Char"/>
    <w:basedOn w:val="DefaultParagraphFont"/>
    <w:link w:val="Heading1"/>
    <w:rsid w:val="008E76A2"/>
    <w:rPr>
      <w:rFonts w:ascii="Garamond" w:eastAsia="Times New Roman" w:hAnsi="Garamond" w:cs="Times New Roman"/>
      <w:b/>
      <w:bCs/>
      <w:sz w:val="20"/>
      <w:szCs w:val="20"/>
    </w:rPr>
  </w:style>
  <w:style w:type="character" w:customStyle="1" w:styleId="Heading2Char">
    <w:name w:val="Heading 2 Char"/>
    <w:basedOn w:val="DefaultParagraphFont"/>
    <w:link w:val="Heading2"/>
    <w:rsid w:val="008E76A2"/>
    <w:rPr>
      <w:rFonts w:ascii="Garamond" w:eastAsia="Times New Roman" w:hAnsi="Garamond" w:cs="Times New Roman"/>
      <w:b/>
      <w:bCs/>
    </w:rPr>
  </w:style>
  <w:style w:type="character" w:customStyle="1" w:styleId="Heading3Char">
    <w:name w:val="Heading 3 Char"/>
    <w:basedOn w:val="DefaultParagraphFont"/>
    <w:link w:val="Heading3"/>
    <w:rsid w:val="008E76A2"/>
    <w:rPr>
      <w:rFonts w:ascii="Garamond" w:eastAsia="Times New Roman" w:hAnsi="Garamond" w:cs="Times New Roman"/>
      <w:b/>
      <w:bCs/>
    </w:rPr>
  </w:style>
  <w:style w:type="character" w:customStyle="1" w:styleId="Heading4Char">
    <w:name w:val="Heading 4 Char"/>
    <w:basedOn w:val="DefaultParagraphFont"/>
    <w:link w:val="Heading4"/>
    <w:rsid w:val="008E76A2"/>
    <w:rPr>
      <w:rFonts w:ascii="Garamond" w:eastAsia="Times New Roman" w:hAnsi="Garamond" w:cs="Times New Roman"/>
      <w:b/>
      <w:bCs/>
    </w:rPr>
  </w:style>
  <w:style w:type="character" w:customStyle="1" w:styleId="Heading5Char">
    <w:name w:val="Heading 5 Char"/>
    <w:basedOn w:val="DefaultParagraphFont"/>
    <w:link w:val="Heading5"/>
    <w:rsid w:val="008E76A2"/>
    <w:rPr>
      <w:rFonts w:ascii="Times New Roman" w:eastAsia="Times New Roman" w:hAnsi="Times New Roman" w:cs="Times New Roman"/>
      <w:b/>
      <w:bCs/>
    </w:rPr>
  </w:style>
  <w:style w:type="character" w:styleId="PageNumber">
    <w:name w:val="page number"/>
    <w:basedOn w:val="DefaultParagraphFont"/>
    <w:rsid w:val="008E76A2"/>
  </w:style>
  <w:style w:type="paragraph" w:styleId="BodyTextIndent">
    <w:name w:val="Body Text Indent"/>
    <w:basedOn w:val="Normal"/>
    <w:link w:val="BodyTextIndentChar"/>
    <w:rsid w:val="008E76A2"/>
    <w:pPr>
      <w:tabs>
        <w:tab w:val="left" w:pos="540"/>
      </w:tabs>
      <w:ind w:left="360" w:hanging="360"/>
    </w:pPr>
    <w:rPr>
      <w:rFonts w:ascii="Garamond" w:hAnsi="Garamond"/>
      <w:b/>
      <w:bCs/>
      <w:sz w:val="20"/>
      <w:szCs w:val="20"/>
    </w:rPr>
  </w:style>
  <w:style w:type="character" w:customStyle="1" w:styleId="BodyTextIndentChar">
    <w:name w:val="Body Text Indent Char"/>
    <w:basedOn w:val="DefaultParagraphFont"/>
    <w:link w:val="BodyTextIndent"/>
    <w:rsid w:val="008E76A2"/>
    <w:rPr>
      <w:rFonts w:ascii="Garamond" w:eastAsia="Times New Roman" w:hAnsi="Garamond" w:cs="Times New Roman"/>
      <w:b/>
      <w:bCs/>
      <w:sz w:val="20"/>
      <w:szCs w:val="20"/>
    </w:rPr>
  </w:style>
  <w:style w:type="paragraph" w:styleId="BodyTextIndent2">
    <w:name w:val="Body Text Indent 2"/>
    <w:basedOn w:val="Normal"/>
    <w:link w:val="BodyTextIndent2Char"/>
    <w:rsid w:val="008E76A2"/>
    <w:pPr>
      <w:tabs>
        <w:tab w:val="left" w:pos="540"/>
      </w:tabs>
      <w:ind w:left="284" w:hanging="284"/>
    </w:pPr>
    <w:rPr>
      <w:rFonts w:ascii="Garamond" w:hAnsi="Garamond"/>
      <w:b/>
      <w:bCs/>
      <w:sz w:val="20"/>
      <w:szCs w:val="20"/>
    </w:rPr>
  </w:style>
  <w:style w:type="character" w:customStyle="1" w:styleId="BodyTextIndent2Char">
    <w:name w:val="Body Text Indent 2 Char"/>
    <w:basedOn w:val="DefaultParagraphFont"/>
    <w:link w:val="BodyTextIndent2"/>
    <w:rsid w:val="008E76A2"/>
    <w:rPr>
      <w:rFonts w:ascii="Garamond" w:eastAsia="Times New Roman" w:hAnsi="Garamond" w:cs="Times New Roman"/>
      <w:b/>
      <w:bCs/>
      <w:sz w:val="20"/>
      <w:szCs w:val="20"/>
    </w:rPr>
  </w:style>
  <w:style w:type="paragraph" w:styleId="BodyText2">
    <w:name w:val="Body Text 2"/>
    <w:basedOn w:val="Normal"/>
    <w:link w:val="BodyText2Char"/>
    <w:rsid w:val="008E76A2"/>
    <w:pPr>
      <w:suppressAutoHyphens/>
      <w:jc w:val="both"/>
    </w:pPr>
    <w:rPr>
      <w:rFonts w:ascii="Book Antiqua" w:hAnsi="Book Antiqua"/>
      <w:sz w:val="20"/>
      <w:szCs w:val="20"/>
    </w:rPr>
  </w:style>
  <w:style w:type="character" w:customStyle="1" w:styleId="BodyText2Char">
    <w:name w:val="Body Text 2 Char"/>
    <w:basedOn w:val="DefaultParagraphFont"/>
    <w:link w:val="BodyText2"/>
    <w:rsid w:val="008E76A2"/>
    <w:rPr>
      <w:rFonts w:ascii="Book Antiqua" w:eastAsia="Times New Roman" w:hAnsi="Book Antiqua" w:cs="Times New Roman"/>
      <w:sz w:val="20"/>
      <w:szCs w:val="20"/>
    </w:rPr>
  </w:style>
  <w:style w:type="paragraph" w:styleId="BodyTextIndent3">
    <w:name w:val="Body Text Indent 3"/>
    <w:basedOn w:val="Normal"/>
    <w:link w:val="BodyTextIndent3Char"/>
    <w:rsid w:val="008E76A2"/>
    <w:pPr>
      <w:tabs>
        <w:tab w:val="left" w:pos="540"/>
        <w:tab w:val="left" w:pos="9923"/>
      </w:tabs>
      <w:ind w:left="360" w:hanging="360"/>
    </w:pPr>
    <w:rPr>
      <w:rFonts w:ascii="Bookman Old Style" w:hAnsi="Bookman Old Style"/>
      <w:sz w:val="20"/>
      <w:szCs w:val="20"/>
    </w:rPr>
  </w:style>
  <w:style w:type="character" w:customStyle="1" w:styleId="BodyTextIndent3Char">
    <w:name w:val="Body Text Indent 3 Char"/>
    <w:basedOn w:val="DefaultParagraphFont"/>
    <w:link w:val="BodyTextIndent3"/>
    <w:rsid w:val="008E76A2"/>
    <w:rPr>
      <w:rFonts w:ascii="Bookman Old Style" w:eastAsia="Times New Roman" w:hAnsi="Bookman Old Style" w:cs="Times New Roman"/>
      <w:sz w:val="20"/>
      <w:szCs w:val="20"/>
    </w:rPr>
  </w:style>
  <w:style w:type="paragraph" w:styleId="DocumentMap">
    <w:name w:val="Document Map"/>
    <w:basedOn w:val="Normal"/>
    <w:link w:val="DocumentMapChar"/>
    <w:semiHidden/>
    <w:rsid w:val="008E76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6A2"/>
    <w:rPr>
      <w:rFonts w:ascii="Tahoma" w:eastAsia="Times New Roman" w:hAnsi="Tahoma" w:cs="Tahoma"/>
      <w:shd w:val="clear" w:color="auto" w:fill="000080"/>
    </w:rPr>
  </w:style>
  <w:style w:type="numbering" w:customStyle="1" w:styleId="CurrentList1">
    <w:name w:val="Current List1"/>
    <w:rsid w:val="008E76A2"/>
    <w:pPr>
      <w:numPr>
        <w:numId w:val="14"/>
      </w:numPr>
    </w:pPr>
  </w:style>
  <w:style w:type="character" w:styleId="CommentReference">
    <w:name w:val="annotation reference"/>
    <w:semiHidden/>
    <w:rsid w:val="008E76A2"/>
    <w:rPr>
      <w:sz w:val="16"/>
      <w:szCs w:val="16"/>
    </w:rPr>
  </w:style>
  <w:style w:type="paragraph" w:styleId="CommentText">
    <w:name w:val="annotation text"/>
    <w:basedOn w:val="Normal"/>
    <w:link w:val="CommentTextChar"/>
    <w:semiHidden/>
    <w:rsid w:val="008E76A2"/>
    <w:rPr>
      <w:sz w:val="20"/>
      <w:szCs w:val="20"/>
    </w:rPr>
  </w:style>
  <w:style w:type="character" w:customStyle="1" w:styleId="CommentTextChar">
    <w:name w:val="Comment Text Char"/>
    <w:basedOn w:val="DefaultParagraphFont"/>
    <w:link w:val="CommentText"/>
    <w:semiHidden/>
    <w:rsid w:val="008E76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6A2"/>
    <w:rPr>
      <w:b/>
      <w:bCs/>
    </w:rPr>
  </w:style>
  <w:style w:type="character" w:customStyle="1" w:styleId="CommentSubjectChar">
    <w:name w:val="Comment Subject Char"/>
    <w:basedOn w:val="CommentTextChar"/>
    <w:link w:val="CommentSubject"/>
    <w:semiHidden/>
    <w:rsid w:val="008E76A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5D894-FA4C-4F29-BABE-AFF49F4F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2816</Words>
  <Characters>16054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Eustatiusrg</dc:creator>
  <cp:lastModifiedBy>Houben-Hooi, Yocene</cp:lastModifiedBy>
  <cp:revision>2</cp:revision>
  <cp:lastPrinted>2017-08-04T20:56:00Z</cp:lastPrinted>
  <dcterms:created xsi:type="dcterms:W3CDTF">2018-12-12T19:24:00Z</dcterms:created>
  <dcterms:modified xsi:type="dcterms:W3CDTF">2018-12-12T19:24:00Z</dcterms:modified>
</cp:coreProperties>
</file>